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E4B2" w14:textId="38327959" w:rsidR="00943331" w:rsidRPr="00F07F3F" w:rsidRDefault="006B0FB1" w:rsidP="00943331">
      <w:pPr>
        <w:spacing w:before="100" w:beforeAutospacing="1" w:after="100" w:afterAutospacing="1" w:line="240" w:lineRule="auto"/>
        <w:outlineLvl w:val="1"/>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Terms</w:t>
      </w:r>
      <w:r w:rsidR="00943331" w:rsidRPr="00F07F3F">
        <w:rPr>
          <w:rFonts w:ascii="Times New Roman" w:eastAsia="Times New Roman" w:hAnsi="Times New Roman" w:cs="Times New Roman"/>
          <w:b/>
          <w:bCs/>
          <w:sz w:val="44"/>
          <w:szCs w:val="44"/>
        </w:rPr>
        <w:t xml:space="preserve"> Every Writer Should Know </w:t>
      </w:r>
    </w:p>
    <w:p w14:paraId="29536226" w14:textId="4216895C" w:rsidR="005460CE" w:rsidRPr="00943331" w:rsidRDefault="005460CE" w:rsidP="00943331">
      <w:pPr>
        <w:spacing w:before="100" w:beforeAutospacing="1" w:after="100" w:afterAutospacing="1" w:line="240" w:lineRule="auto"/>
        <w:outlineLvl w:val="1"/>
        <w:rPr>
          <w:rFonts w:ascii="Times New Roman" w:eastAsia="Times New Roman" w:hAnsi="Times New Roman" w:cs="Times New Roman"/>
          <w:b/>
          <w:bCs/>
          <w:sz w:val="32"/>
          <w:szCs w:val="32"/>
        </w:rPr>
      </w:pPr>
      <w:r w:rsidRPr="005460CE">
        <w:rPr>
          <w:rFonts w:ascii="Times New Roman" w:eastAsia="Times New Roman" w:hAnsi="Times New Roman" w:cs="Times New Roman"/>
          <w:b/>
          <w:bCs/>
          <w:sz w:val="32"/>
          <w:szCs w:val="32"/>
        </w:rPr>
        <w:t xml:space="preserve">Edmund R. Schubert </w:t>
      </w:r>
      <w:r w:rsidR="00F07F3F">
        <w:rPr>
          <w:rFonts w:ascii="Times New Roman" w:eastAsia="Times New Roman" w:hAnsi="Times New Roman" w:cs="Times New Roman"/>
          <w:b/>
          <w:bCs/>
          <w:sz w:val="32"/>
          <w:szCs w:val="32"/>
        </w:rPr>
        <w:t xml:space="preserve">                                                                          </w:t>
      </w:r>
      <w:r w:rsidR="006B0FB1">
        <w:rPr>
          <w:rFonts w:ascii="Times New Roman" w:eastAsia="Times New Roman" w:hAnsi="Times New Roman" w:cs="Times New Roman"/>
          <w:b/>
          <w:bCs/>
          <w:sz w:val="32"/>
          <w:szCs w:val="32"/>
        </w:rPr>
        <w:t>HRWC</w:t>
      </w:r>
      <w:r w:rsidRPr="005460CE">
        <w:rPr>
          <w:rFonts w:ascii="Times New Roman" w:eastAsia="Times New Roman" w:hAnsi="Times New Roman" w:cs="Times New Roman"/>
          <w:b/>
          <w:bCs/>
          <w:sz w:val="32"/>
          <w:szCs w:val="32"/>
        </w:rPr>
        <w:t xml:space="preserve"> </w:t>
      </w:r>
      <w:r w:rsidR="00F07F3F">
        <w:rPr>
          <w:rFonts w:ascii="Times New Roman" w:eastAsia="Times New Roman" w:hAnsi="Times New Roman" w:cs="Times New Roman"/>
          <w:b/>
          <w:bCs/>
          <w:sz w:val="32"/>
          <w:szCs w:val="32"/>
        </w:rPr>
        <w:t>20</w:t>
      </w:r>
      <w:r w:rsidR="006B0FB1">
        <w:rPr>
          <w:rFonts w:ascii="Times New Roman" w:eastAsia="Times New Roman" w:hAnsi="Times New Roman" w:cs="Times New Roman"/>
          <w:b/>
          <w:bCs/>
          <w:sz w:val="32"/>
          <w:szCs w:val="32"/>
        </w:rPr>
        <w:t>22</w:t>
      </w:r>
      <w:r w:rsidRPr="005460CE">
        <w:rPr>
          <w:rFonts w:ascii="Times New Roman" w:eastAsia="Times New Roman" w:hAnsi="Times New Roman" w:cs="Times New Roman"/>
          <w:b/>
          <w:bCs/>
          <w:sz w:val="32"/>
          <w:szCs w:val="32"/>
        </w:rPr>
        <w:t xml:space="preserve"> </w:t>
      </w:r>
    </w:p>
    <w:p w14:paraId="7EE90B57"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8"/>
          <w:szCs w:val="28"/>
        </w:rPr>
      </w:pPr>
      <w:r w:rsidRPr="00F07F3F">
        <w:rPr>
          <w:rFonts w:ascii="Bookman Old Style" w:eastAsia="Times New Roman" w:hAnsi="Bookman Old Style" w:cs="Times New Roman"/>
          <w:b/>
          <w:bCs/>
          <w:sz w:val="28"/>
          <w:szCs w:val="28"/>
          <w:u w:val="single"/>
        </w:rPr>
        <w:t>GENERAL</w:t>
      </w:r>
    </w:p>
    <w:p w14:paraId="4D650A02"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 xml:space="preserve">COVER LETTER  </w:t>
      </w:r>
      <w:r w:rsidRPr="00F07F3F">
        <w:rPr>
          <w:rFonts w:ascii="Bookman Old Style" w:eastAsia="Times New Roman" w:hAnsi="Bookman Old Style" w:cs="Times New Roman"/>
          <w:sz w:val="23"/>
          <w:szCs w:val="23"/>
        </w:rPr>
        <w:t xml:space="preserve">A </w:t>
      </w:r>
      <w:r w:rsidR="00230847">
        <w:rPr>
          <w:rFonts w:ascii="Bookman Old Style" w:eastAsia="Times New Roman" w:hAnsi="Bookman Old Style" w:cs="Times New Roman"/>
          <w:sz w:val="23"/>
          <w:szCs w:val="23"/>
        </w:rPr>
        <w:t>C</w:t>
      </w:r>
      <w:r w:rsidRPr="00F07F3F">
        <w:rPr>
          <w:rFonts w:ascii="Bookman Old Style" w:eastAsia="Times New Roman" w:hAnsi="Bookman Old Style" w:cs="Times New Roman"/>
          <w:sz w:val="23"/>
          <w:szCs w:val="23"/>
        </w:rPr>
        <w:t xml:space="preserve">over </w:t>
      </w:r>
      <w:r w:rsidR="00230847">
        <w:rPr>
          <w:rFonts w:ascii="Bookman Old Style" w:eastAsia="Times New Roman" w:hAnsi="Bookman Old Style" w:cs="Times New Roman"/>
          <w:sz w:val="23"/>
          <w:szCs w:val="23"/>
        </w:rPr>
        <w:t>L</w:t>
      </w:r>
      <w:r w:rsidRPr="00F07F3F">
        <w:rPr>
          <w:rFonts w:ascii="Bookman Old Style" w:eastAsia="Times New Roman" w:hAnsi="Bookman Old Style" w:cs="Times New Roman"/>
          <w:sz w:val="23"/>
          <w:szCs w:val="23"/>
        </w:rPr>
        <w:t>etter is a letter of introduction that accompanies any submitted work. In many cases the</w:t>
      </w:r>
      <w:r w:rsidR="00C51B2D">
        <w:rPr>
          <w:rFonts w:ascii="Bookman Old Style" w:eastAsia="Times New Roman" w:hAnsi="Bookman Old Style" w:cs="Times New Roman"/>
          <w:sz w:val="23"/>
          <w:szCs w:val="23"/>
        </w:rPr>
        <w:t>y</w:t>
      </w:r>
      <w:r w:rsidRPr="00F07F3F">
        <w:rPr>
          <w:rFonts w:ascii="Bookman Old Style" w:eastAsia="Times New Roman" w:hAnsi="Bookman Old Style" w:cs="Times New Roman"/>
          <w:sz w:val="23"/>
          <w:szCs w:val="23"/>
        </w:rPr>
        <w:t xml:space="preserve"> are optional; in all cases they should be brief. </w:t>
      </w:r>
    </w:p>
    <w:p w14:paraId="383DBCE1"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FREELANCE</w:t>
      </w:r>
      <w:r w:rsidR="00C32465">
        <w:rPr>
          <w:rFonts w:ascii="Bookman Old Style" w:eastAsia="Times New Roman" w:hAnsi="Bookman Old Style" w:cs="Times New Roman"/>
          <w:b/>
          <w:bCs/>
          <w:sz w:val="23"/>
          <w:szCs w:val="23"/>
        </w:rPr>
        <w:t>R</w:t>
      </w:r>
      <w:r w:rsidRPr="00F07F3F">
        <w:rPr>
          <w:rFonts w:ascii="Bookman Old Style" w:eastAsia="Times New Roman" w:hAnsi="Bookman Old Style" w:cs="Times New Roman"/>
          <w:b/>
          <w:bCs/>
          <w:sz w:val="23"/>
          <w:szCs w:val="23"/>
        </w:rPr>
        <w:t xml:space="preserve"> </w:t>
      </w:r>
      <w:r w:rsidR="00C32465">
        <w:rPr>
          <w:rFonts w:ascii="Bookman Old Style" w:eastAsia="Times New Roman" w:hAnsi="Bookman Old Style" w:cs="Times New Roman"/>
          <w:b/>
          <w:bCs/>
          <w:sz w:val="23"/>
          <w:szCs w:val="23"/>
        </w:rPr>
        <w:t>(WRITER/</w:t>
      </w:r>
      <w:r w:rsidRPr="00F07F3F">
        <w:rPr>
          <w:rFonts w:ascii="Bookman Old Style" w:eastAsia="Times New Roman" w:hAnsi="Bookman Old Style" w:cs="Times New Roman"/>
          <w:b/>
          <w:bCs/>
          <w:sz w:val="23"/>
          <w:szCs w:val="23"/>
        </w:rPr>
        <w:t>EDITOR</w:t>
      </w:r>
      <w:r w:rsidR="00C32465">
        <w:rPr>
          <w:rFonts w:ascii="Bookman Old Style" w:eastAsia="Times New Roman" w:hAnsi="Bookman Old Style" w:cs="Times New Roman"/>
          <w:b/>
          <w:bCs/>
          <w:sz w:val="23"/>
          <w:szCs w:val="23"/>
        </w:rPr>
        <w:t>)</w:t>
      </w:r>
      <w:r w:rsidRPr="00F07F3F">
        <w:rPr>
          <w:rFonts w:ascii="Bookman Old Style" w:eastAsia="Times New Roman" w:hAnsi="Bookman Old Style" w:cs="Times New Roman"/>
          <w:sz w:val="23"/>
          <w:szCs w:val="23"/>
        </w:rPr>
        <w:t xml:space="preserve">  A </w:t>
      </w:r>
      <w:r w:rsidR="00230847">
        <w:rPr>
          <w:rFonts w:ascii="Bookman Old Style" w:eastAsia="Times New Roman" w:hAnsi="Bookman Old Style" w:cs="Times New Roman"/>
          <w:sz w:val="23"/>
          <w:szCs w:val="23"/>
        </w:rPr>
        <w:t>F</w:t>
      </w:r>
      <w:r w:rsidRPr="00F07F3F">
        <w:rPr>
          <w:rFonts w:ascii="Bookman Old Style" w:eastAsia="Times New Roman" w:hAnsi="Bookman Old Style" w:cs="Times New Roman"/>
          <w:sz w:val="23"/>
          <w:szCs w:val="23"/>
        </w:rPr>
        <w:t xml:space="preserve">reelancer works on various projects by contract, and is not the employee of any single publisher. However, </w:t>
      </w:r>
      <w:r w:rsidR="00230847">
        <w:rPr>
          <w:rFonts w:ascii="Bookman Old Style" w:eastAsia="Times New Roman" w:hAnsi="Bookman Old Style" w:cs="Times New Roman"/>
          <w:sz w:val="23"/>
          <w:szCs w:val="23"/>
        </w:rPr>
        <w:t>F</w:t>
      </w:r>
      <w:r w:rsidRPr="00F07F3F">
        <w:rPr>
          <w:rFonts w:ascii="Bookman Old Style" w:eastAsia="Times New Roman" w:hAnsi="Bookman Old Style" w:cs="Times New Roman"/>
          <w:sz w:val="23"/>
          <w:szCs w:val="23"/>
        </w:rPr>
        <w:t>reelancers often do maintain long-term relationships with editors and/or publishers.</w:t>
      </w:r>
    </w:p>
    <w:p w14:paraId="3383C886"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GENRE</w:t>
      </w:r>
      <w:r w:rsidRPr="00F07F3F">
        <w:rPr>
          <w:rFonts w:ascii="Bookman Old Style" w:eastAsia="Times New Roman" w:hAnsi="Bookman Old Style" w:cs="Times New Roman"/>
          <w:sz w:val="23"/>
          <w:szCs w:val="23"/>
        </w:rPr>
        <w:t xml:space="preserve">  The category </w:t>
      </w:r>
      <w:r w:rsidR="00C32465">
        <w:rPr>
          <w:rFonts w:ascii="Bookman Old Style" w:eastAsia="Times New Roman" w:hAnsi="Bookman Old Style" w:cs="Times New Roman"/>
          <w:sz w:val="23"/>
          <w:szCs w:val="23"/>
        </w:rPr>
        <w:t xml:space="preserve">that </w:t>
      </w:r>
      <w:r w:rsidRPr="00F07F3F">
        <w:rPr>
          <w:rFonts w:ascii="Bookman Old Style" w:eastAsia="Times New Roman" w:hAnsi="Bookman Old Style" w:cs="Times New Roman"/>
          <w:sz w:val="23"/>
          <w:szCs w:val="23"/>
        </w:rPr>
        <w:t>a</w:t>
      </w:r>
      <w:r w:rsidR="000329DD" w:rsidRPr="00F07F3F">
        <w:rPr>
          <w:rFonts w:ascii="Bookman Old Style" w:eastAsia="Times New Roman" w:hAnsi="Bookman Old Style" w:cs="Times New Roman"/>
          <w:sz w:val="23"/>
          <w:szCs w:val="23"/>
        </w:rPr>
        <w:t xml:space="preserve"> novel,</w:t>
      </w:r>
      <w:r w:rsidRPr="00F07F3F">
        <w:rPr>
          <w:rFonts w:ascii="Bookman Old Style" w:eastAsia="Times New Roman" w:hAnsi="Bookman Old Style" w:cs="Times New Roman"/>
          <w:sz w:val="23"/>
          <w:szCs w:val="23"/>
        </w:rPr>
        <w:t xml:space="preserve"> story, article, or script falls into. </w:t>
      </w:r>
      <w:r w:rsidR="000329DD" w:rsidRPr="00F07F3F">
        <w:rPr>
          <w:rFonts w:ascii="Bookman Old Style" w:eastAsia="Times New Roman" w:hAnsi="Bookman Old Style" w:cs="Times New Roman"/>
          <w:sz w:val="23"/>
          <w:szCs w:val="23"/>
        </w:rPr>
        <w:t>Fiction e</w:t>
      </w:r>
      <w:r w:rsidRPr="00F07F3F">
        <w:rPr>
          <w:rFonts w:ascii="Bookman Old Style" w:eastAsia="Times New Roman" w:hAnsi="Bookman Old Style" w:cs="Times New Roman"/>
          <w:sz w:val="23"/>
          <w:szCs w:val="23"/>
        </w:rPr>
        <w:t xml:space="preserve">xamples: thriller, horror, science-fiction, romance. Non-fiction </w:t>
      </w:r>
      <w:r w:rsidR="00C32465">
        <w:rPr>
          <w:rFonts w:ascii="Bookman Old Style" w:eastAsia="Times New Roman" w:hAnsi="Bookman Old Style" w:cs="Times New Roman"/>
          <w:sz w:val="23"/>
          <w:szCs w:val="23"/>
        </w:rPr>
        <w:t>examples:</w:t>
      </w:r>
      <w:r w:rsidRPr="00F07F3F">
        <w:rPr>
          <w:rFonts w:ascii="Bookman Old Style" w:eastAsia="Times New Roman" w:hAnsi="Bookman Old Style" w:cs="Times New Roman"/>
          <w:sz w:val="23"/>
          <w:szCs w:val="23"/>
        </w:rPr>
        <w:t xml:space="preserve"> self-help, </w:t>
      </w:r>
      <w:r w:rsidR="007269DC">
        <w:rPr>
          <w:rFonts w:ascii="Bookman Old Style" w:eastAsia="Times New Roman" w:hAnsi="Bookman Old Style" w:cs="Times New Roman"/>
          <w:sz w:val="23"/>
          <w:szCs w:val="23"/>
        </w:rPr>
        <w:t xml:space="preserve">history, memoir, </w:t>
      </w:r>
      <w:r w:rsidRPr="00F07F3F">
        <w:rPr>
          <w:rFonts w:ascii="Bookman Old Style" w:eastAsia="Times New Roman" w:hAnsi="Bookman Old Style" w:cs="Times New Roman"/>
          <w:sz w:val="23"/>
          <w:szCs w:val="23"/>
        </w:rPr>
        <w:t>how-to, essa</w:t>
      </w:r>
      <w:r w:rsidR="000329DD" w:rsidRPr="00F07F3F">
        <w:rPr>
          <w:rFonts w:ascii="Bookman Old Style" w:eastAsia="Times New Roman" w:hAnsi="Bookman Old Style" w:cs="Times New Roman"/>
          <w:sz w:val="23"/>
          <w:szCs w:val="23"/>
        </w:rPr>
        <w:t>ys, inspirational</w:t>
      </w:r>
      <w:r w:rsidRPr="00F07F3F">
        <w:rPr>
          <w:rFonts w:ascii="Bookman Old Style" w:eastAsia="Times New Roman" w:hAnsi="Bookman Old Style" w:cs="Times New Roman"/>
          <w:sz w:val="23"/>
          <w:szCs w:val="23"/>
        </w:rPr>
        <w:t>, interview</w:t>
      </w:r>
      <w:r w:rsidR="00C32465">
        <w:rPr>
          <w:rFonts w:ascii="Bookman Old Style" w:eastAsia="Times New Roman" w:hAnsi="Bookman Old Style" w:cs="Times New Roman"/>
          <w:sz w:val="23"/>
          <w:szCs w:val="23"/>
        </w:rPr>
        <w:t>s</w:t>
      </w:r>
      <w:r w:rsidRPr="00F07F3F">
        <w:rPr>
          <w:rFonts w:ascii="Bookman Old Style" w:eastAsia="Times New Roman" w:hAnsi="Bookman Old Style" w:cs="Times New Roman"/>
          <w:sz w:val="23"/>
          <w:szCs w:val="23"/>
        </w:rPr>
        <w:t>, etc. </w:t>
      </w:r>
      <w:r w:rsidR="000329DD" w:rsidRPr="00F07F3F">
        <w:rPr>
          <w:rFonts w:ascii="Bookman Old Style" w:eastAsia="Times New Roman" w:hAnsi="Bookman Old Style" w:cs="Times New Roman"/>
          <w:sz w:val="23"/>
          <w:szCs w:val="23"/>
        </w:rPr>
        <w:t xml:space="preserve">You </w:t>
      </w:r>
      <w:r w:rsidR="000329DD" w:rsidRPr="00C32465">
        <w:rPr>
          <w:rFonts w:ascii="Bookman Old Style" w:eastAsia="Times New Roman" w:hAnsi="Bookman Old Style" w:cs="Times New Roman"/>
          <w:i/>
          <w:sz w:val="23"/>
          <w:szCs w:val="23"/>
        </w:rPr>
        <w:t>must</w:t>
      </w:r>
      <w:r w:rsidR="000329DD" w:rsidRPr="00F07F3F">
        <w:rPr>
          <w:rFonts w:ascii="Bookman Old Style" w:eastAsia="Times New Roman" w:hAnsi="Bookman Old Style" w:cs="Times New Roman"/>
          <w:sz w:val="23"/>
          <w:szCs w:val="23"/>
        </w:rPr>
        <w:t xml:space="preserve"> know your </w:t>
      </w:r>
      <w:r w:rsidR="00230847">
        <w:rPr>
          <w:rFonts w:ascii="Bookman Old Style" w:eastAsia="Times New Roman" w:hAnsi="Bookman Old Style" w:cs="Times New Roman"/>
          <w:sz w:val="23"/>
          <w:szCs w:val="23"/>
        </w:rPr>
        <w:t>G</w:t>
      </w:r>
      <w:r w:rsidR="000329DD" w:rsidRPr="00F07F3F">
        <w:rPr>
          <w:rFonts w:ascii="Bookman Old Style" w:eastAsia="Times New Roman" w:hAnsi="Bookman Old Style" w:cs="Times New Roman"/>
          <w:sz w:val="23"/>
          <w:szCs w:val="23"/>
        </w:rPr>
        <w:t xml:space="preserve">enre in order to sell your </w:t>
      </w:r>
      <w:r w:rsidR="00C51B2D">
        <w:rPr>
          <w:rFonts w:ascii="Bookman Old Style" w:eastAsia="Times New Roman" w:hAnsi="Bookman Old Style" w:cs="Times New Roman"/>
          <w:sz w:val="23"/>
          <w:szCs w:val="23"/>
        </w:rPr>
        <w:t>work</w:t>
      </w:r>
      <w:r w:rsidR="00230847">
        <w:rPr>
          <w:rFonts w:ascii="Bookman Old Style" w:eastAsia="Times New Roman" w:hAnsi="Bookman Old Style" w:cs="Times New Roman"/>
          <w:sz w:val="23"/>
          <w:szCs w:val="23"/>
        </w:rPr>
        <w:t xml:space="preserve"> effectively</w:t>
      </w:r>
      <w:r w:rsidR="000329DD" w:rsidRPr="00F07F3F">
        <w:rPr>
          <w:rFonts w:ascii="Bookman Old Style" w:eastAsia="Times New Roman" w:hAnsi="Bookman Old Style" w:cs="Times New Roman"/>
          <w:sz w:val="23"/>
          <w:szCs w:val="23"/>
        </w:rPr>
        <w:t>.</w:t>
      </w:r>
      <w:r w:rsidRPr="00F07F3F">
        <w:rPr>
          <w:rFonts w:ascii="Bookman Old Style" w:eastAsia="Times New Roman" w:hAnsi="Bookman Old Style" w:cs="Times New Roman"/>
          <w:sz w:val="23"/>
          <w:szCs w:val="23"/>
        </w:rPr>
        <w:t xml:space="preserve"> </w:t>
      </w:r>
    </w:p>
    <w:p w14:paraId="61B08CC7"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HOOK</w:t>
      </w:r>
      <w:r w:rsidRPr="00F07F3F">
        <w:rPr>
          <w:rFonts w:ascii="Bookman Old Style" w:eastAsia="Times New Roman" w:hAnsi="Bookman Old Style" w:cs="Times New Roman"/>
          <w:sz w:val="23"/>
          <w:szCs w:val="23"/>
        </w:rPr>
        <w:t xml:space="preserve">  The opening of your article or story is usually referred to as </w:t>
      </w:r>
      <w:r w:rsidR="00C51B2D">
        <w:rPr>
          <w:rFonts w:ascii="Bookman Old Style" w:eastAsia="Times New Roman" w:hAnsi="Bookman Old Style" w:cs="Times New Roman"/>
          <w:sz w:val="23"/>
          <w:szCs w:val="23"/>
        </w:rPr>
        <w:t>the</w:t>
      </w:r>
      <w:r w:rsidRPr="00F07F3F">
        <w:rPr>
          <w:rFonts w:ascii="Bookman Old Style" w:eastAsia="Times New Roman" w:hAnsi="Bookman Old Style" w:cs="Times New Roman"/>
          <w:sz w:val="23"/>
          <w:szCs w:val="23"/>
        </w:rPr>
        <w:t xml:space="preserve"> </w:t>
      </w:r>
      <w:r w:rsidR="00230847">
        <w:rPr>
          <w:rFonts w:ascii="Bookman Old Style" w:eastAsia="Times New Roman" w:hAnsi="Bookman Old Style" w:cs="Times New Roman"/>
          <w:sz w:val="23"/>
          <w:szCs w:val="23"/>
        </w:rPr>
        <w:t>H</w:t>
      </w:r>
      <w:r w:rsidRPr="00F07F3F">
        <w:rPr>
          <w:rFonts w:ascii="Bookman Old Style" w:eastAsia="Times New Roman" w:hAnsi="Bookman Old Style" w:cs="Times New Roman"/>
          <w:sz w:val="23"/>
          <w:szCs w:val="23"/>
        </w:rPr>
        <w:t xml:space="preserve">ook; it is how you grab a reader's attention.  In a short </w:t>
      </w:r>
      <w:r w:rsidR="00C32465" w:rsidRPr="00F07F3F">
        <w:rPr>
          <w:rFonts w:ascii="Bookman Old Style" w:eastAsia="Times New Roman" w:hAnsi="Bookman Old Style" w:cs="Times New Roman"/>
          <w:sz w:val="23"/>
          <w:szCs w:val="23"/>
        </w:rPr>
        <w:t>story,</w:t>
      </w:r>
      <w:r w:rsidRPr="00F07F3F">
        <w:rPr>
          <w:rFonts w:ascii="Bookman Old Style" w:eastAsia="Times New Roman" w:hAnsi="Bookman Old Style" w:cs="Times New Roman"/>
          <w:sz w:val="23"/>
          <w:szCs w:val="23"/>
        </w:rPr>
        <w:t xml:space="preserve"> it is usually your first paragraph or two; in a magazine </w:t>
      </w:r>
      <w:r w:rsidR="00C32465" w:rsidRPr="00F07F3F">
        <w:rPr>
          <w:rFonts w:ascii="Bookman Old Style" w:eastAsia="Times New Roman" w:hAnsi="Bookman Old Style" w:cs="Times New Roman"/>
          <w:sz w:val="23"/>
          <w:szCs w:val="23"/>
        </w:rPr>
        <w:t>article,</w:t>
      </w:r>
      <w:r w:rsidRPr="00F07F3F">
        <w:rPr>
          <w:rFonts w:ascii="Bookman Old Style" w:eastAsia="Times New Roman" w:hAnsi="Bookman Old Style" w:cs="Times New Roman"/>
          <w:sz w:val="23"/>
          <w:szCs w:val="23"/>
        </w:rPr>
        <w:t xml:space="preserve"> it can be a little as your first sentence or even your title. In a </w:t>
      </w:r>
      <w:r w:rsidR="00C32465" w:rsidRPr="00F07F3F">
        <w:rPr>
          <w:rFonts w:ascii="Bookman Old Style" w:eastAsia="Times New Roman" w:hAnsi="Bookman Old Style" w:cs="Times New Roman"/>
          <w:sz w:val="23"/>
          <w:szCs w:val="23"/>
        </w:rPr>
        <w:t>novel,</w:t>
      </w:r>
      <w:r w:rsidRPr="00F07F3F">
        <w:rPr>
          <w:rFonts w:ascii="Bookman Old Style" w:eastAsia="Times New Roman" w:hAnsi="Bookman Old Style" w:cs="Times New Roman"/>
          <w:sz w:val="23"/>
          <w:szCs w:val="23"/>
        </w:rPr>
        <w:t xml:space="preserve"> it can be as much as you</w:t>
      </w:r>
      <w:r w:rsidR="00111BB5">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 xml:space="preserve"> entire first chapter.</w:t>
      </w:r>
    </w:p>
    <w:p w14:paraId="4D158ECD"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MARKET GUIDE</w:t>
      </w:r>
      <w:r w:rsidRPr="00F07F3F">
        <w:rPr>
          <w:rFonts w:ascii="Bookman Old Style" w:eastAsia="Times New Roman" w:hAnsi="Bookman Old Style" w:cs="Times New Roman"/>
          <w:sz w:val="23"/>
          <w:szCs w:val="23"/>
        </w:rPr>
        <w:t xml:space="preserve">  Includes submittal information on how to </w:t>
      </w:r>
      <w:r w:rsidR="00C51B2D">
        <w:rPr>
          <w:rFonts w:ascii="Bookman Old Style" w:eastAsia="Times New Roman" w:hAnsi="Bookman Old Style" w:cs="Times New Roman"/>
          <w:sz w:val="23"/>
          <w:szCs w:val="23"/>
        </w:rPr>
        <w:t>contact</w:t>
      </w:r>
      <w:r w:rsidRPr="00F07F3F">
        <w:rPr>
          <w:rFonts w:ascii="Bookman Old Style" w:eastAsia="Times New Roman" w:hAnsi="Bookman Old Style" w:cs="Times New Roman"/>
          <w:sz w:val="23"/>
          <w:szCs w:val="23"/>
        </w:rPr>
        <w:t xml:space="preserve"> magazines, editors, and publishers. </w:t>
      </w:r>
      <w:r w:rsidRPr="00F07F3F">
        <w:rPr>
          <w:rFonts w:ascii="Bookman Old Style" w:eastAsia="Times New Roman" w:hAnsi="Bookman Old Style" w:cs="Times New Roman"/>
          <w:i/>
          <w:iCs/>
          <w:sz w:val="23"/>
          <w:szCs w:val="23"/>
        </w:rPr>
        <w:t>Writer's Market</w:t>
      </w:r>
      <w:r w:rsidRPr="00F07F3F">
        <w:rPr>
          <w:rFonts w:ascii="Bookman Old Style" w:eastAsia="Times New Roman" w:hAnsi="Bookman Old Style" w:cs="Times New Roman"/>
          <w:sz w:val="23"/>
          <w:szCs w:val="23"/>
        </w:rPr>
        <w:t xml:space="preserve"> by Writer's Digest books is probably the best known </w:t>
      </w:r>
      <w:r w:rsidR="00230847">
        <w:rPr>
          <w:rFonts w:ascii="Bookman Old Style" w:eastAsia="Times New Roman" w:hAnsi="Bookman Old Style" w:cs="Times New Roman"/>
          <w:sz w:val="23"/>
          <w:szCs w:val="23"/>
        </w:rPr>
        <w:t>M</w:t>
      </w:r>
      <w:r w:rsidRPr="00F07F3F">
        <w:rPr>
          <w:rFonts w:ascii="Bookman Old Style" w:eastAsia="Times New Roman" w:hAnsi="Bookman Old Style" w:cs="Times New Roman"/>
          <w:sz w:val="23"/>
          <w:szCs w:val="23"/>
        </w:rPr>
        <w:t xml:space="preserve">arket </w:t>
      </w:r>
      <w:r w:rsidR="00230847">
        <w:rPr>
          <w:rFonts w:ascii="Bookman Old Style" w:eastAsia="Times New Roman" w:hAnsi="Bookman Old Style" w:cs="Times New Roman"/>
          <w:sz w:val="23"/>
          <w:szCs w:val="23"/>
        </w:rPr>
        <w:t>G</w:t>
      </w:r>
      <w:r w:rsidRPr="00F07F3F">
        <w:rPr>
          <w:rFonts w:ascii="Bookman Old Style" w:eastAsia="Times New Roman" w:hAnsi="Bookman Old Style" w:cs="Times New Roman"/>
          <w:sz w:val="23"/>
          <w:szCs w:val="23"/>
        </w:rPr>
        <w:t>uide.</w:t>
      </w:r>
      <w:r w:rsidR="00230847">
        <w:rPr>
          <w:rFonts w:ascii="Bookman Old Style" w:eastAsia="Times New Roman" w:hAnsi="Bookman Old Style" w:cs="Times New Roman"/>
          <w:sz w:val="23"/>
          <w:szCs w:val="23"/>
        </w:rPr>
        <w:t xml:space="preserve"> There are also a wide range of online Market Guides.</w:t>
      </w:r>
    </w:p>
    <w:p w14:paraId="4F142683"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MULTIPLE SUBMISSIONS</w:t>
      </w:r>
      <w:r w:rsidRPr="00F07F3F">
        <w:rPr>
          <w:rFonts w:ascii="Bookman Old Style" w:eastAsia="Times New Roman" w:hAnsi="Bookman Old Style" w:cs="Times New Roman"/>
          <w:sz w:val="23"/>
          <w:szCs w:val="23"/>
        </w:rPr>
        <w:t>  Sending more than one piece of work at a time</w:t>
      </w:r>
      <w:r w:rsidR="007269DC">
        <w:rPr>
          <w:rFonts w:ascii="Bookman Old Style" w:eastAsia="Times New Roman" w:hAnsi="Bookman Old Style" w:cs="Times New Roman"/>
          <w:sz w:val="23"/>
          <w:szCs w:val="23"/>
        </w:rPr>
        <w:t xml:space="preserve"> to a single publisher or editor.</w:t>
      </w:r>
      <w:r w:rsidR="00111BB5">
        <w:rPr>
          <w:rFonts w:ascii="Bookman Old Style" w:eastAsia="Times New Roman" w:hAnsi="Bookman Old Style" w:cs="Times New Roman"/>
          <w:sz w:val="23"/>
          <w:szCs w:val="23"/>
        </w:rPr>
        <w:t xml:space="preserve"> </w:t>
      </w:r>
      <w:r w:rsidR="00111BB5" w:rsidRPr="00F07F3F">
        <w:rPr>
          <w:rFonts w:ascii="Bookman Old Style" w:eastAsia="Times New Roman" w:hAnsi="Bookman Old Style" w:cs="Times New Roman"/>
          <w:sz w:val="23"/>
          <w:szCs w:val="23"/>
        </w:rPr>
        <w:t>V</w:t>
      </w:r>
      <w:r w:rsidR="00111BB5">
        <w:rPr>
          <w:rFonts w:ascii="Bookman Old Style" w:eastAsia="Times New Roman" w:hAnsi="Bookman Old Style" w:cs="Times New Roman"/>
          <w:sz w:val="23"/>
          <w:szCs w:val="23"/>
        </w:rPr>
        <w:t xml:space="preserve">ery good idea </w:t>
      </w:r>
      <w:r w:rsidR="00111BB5" w:rsidRPr="00F07F3F">
        <w:rPr>
          <w:rFonts w:ascii="Bookman Old Style" w:eastAsia="Times New Roman" w:hAnsi="Bookman Old Style" w:cs="Times New Roman"/>
          <w:sz w:val="23"/>
          <w:szCs w:val="23"/>
        </w:rPr>
        <w:t>if allowed</w:t>
      </w:r>
      <w:r w:rsidR="00111BB5">
        <w:rPr>
          <w:rFonts w:ascii="Bookman Old Style" w:eastAsia="Times New Roman" w:hAnsi="Bookman Old Style" w:cs="Times New Roman"/>
          <w:sz w:val="23"/>
          <w:szCs w:val="23"/>
        </w:rPr>
        <w:t xml:space="preserve"> (can save a LOT of time)</w:t>
      </w:r>
      <w:r w:rsidR="00111BB5" w:rsidRPr="00F07F3F">
        <w:rPr>
          <w:rFonts w:ascii="Bookman Old Style" w:eastAsia="Times New Roman" w:hAnsi="Bookman Old Style" w:cs="Times New Roman"/>
          <w:sz w:val="23"/>
          <w:szCs w:val="23"/>
        </w:rPr>
        <w:t xml:space="preserve">; </w:t>
      </w:r>
      <w:r w:rsidR="00111BB5">
        <w:rPr>
          <w:rFonts w:ascii="Bookman Old Style" w:eastAsia="Times New Roman" w:hAnsi="Bookman Old Style" w:cs="Times New Roman"/>
          <w:sz w:val="23"/>
          <w:szCs w:val="23"/>
        </w:rPr>
        <w:t>very bad idea</w:t>
      </w:r>
      <w:r w:rsidR="00111BB5" w:rsidRPr="00F07F3F">
        <w:rPr>
          <w:rFonts w:ascii="Bookman Old Style" w:eastAsia="Times New Roman" w:hAnsi="Bookman Old Style" w:cs="Times New Roman"/>
          <w:sz w:val="23"/>
          <w:szCs w:val="23"/>
        </w:rPr>
        <w:t xml:space="preserve"> if </w:t>
      </w:r>
      <w:r w:rsidR="00111BB5">
        <w:rPr>
          <w:rFonts w:ascii="Bookman Old Style" w:eastAsia="Times New Roman" w:hAnsi="Bookman Old Style" w:cs="Times New Roman"/>
          <w:sz w:val="23"/>
          <w:szCs w:val="23"/>
        </w:rPr>
        <w:t xml:space="preserve">not. </w:t>
      </w:r>
      <w:r w:rsidR="00C32465">
        <w:rPr>
          <w:rFonts w:ascii="Bookman Old Style" w:eastAsia="Times New Roman" w:hAnsi="Bookman Old Style" w:cs="Times New Roman"/>
          <w:sz w:val="23"/>
          <w:szCs w:val="23"/>
        </w:rPr>
        <w:t>Always c</w:t>
      </w:r>
      <w:r w:rsidR="00111BB5">
        <w:rPr>
          <w:rFonts w:ascii="Bookman Old Style" w:eastAsia="Times New Roman" w:hAnsi="Bookman Old Style" w:cs="Times New Roman"/>
          <w:sz w:val="23"/>
          <w:szCs w:val="23"/>
        </w:rPr>
        <w:t xml:space="preserve">heck publisher’s </w:t>
      </w:r>
      <w:r w:rsidR="00230847">
        <w:rPr>
          <w:rFonts w:ascii="Bookman Old Style" w:eastAsia="Times New Roman" w:hAnsi="Bookman Old Style" w:cs="Times New Roman"/>
          <w:sz w:val="23"/>
          <w:szCs w:val="23"/>
        </w:rPr>
        <w:t>S</w:t>
      </w:r>
      <w:r w:rsidR="00111BB5">
        <w:rPr>
          <w:rFonts w:ascii="Bookman Old Style" w:eastAsia="Times New Roman" w:hAnsi="Bookman Old Style" w:cs="Times New Roman"/>
          <w:sz w:val="23"/>
          <w:szCs w:val="23"/>
        </w:rPr>
        <w:t xml:space="preserve">ubmission </w:t>
      </w:r>
      <w:r w:rsidR="00230847">
        <w:rPr>
          <w:rFonts w:ascii="Bookman Old Style" w:eastAsia="Times New Roman" w:hAnsi="Bookman Old Style" w:cs="Times New Roman"/>
          <w:sz w:val="23"/>
          <w:szCs w:val="23"/>
        </w:rPr>
        <w:t>G</w:t>
      </w:r>
      <w:r w:rsidR="00111BB5">
        <w:rPr>
          <w:rFonts w:ascii="Bookman Old Style" w:eastAsia="Times New Roman" w:hAnsi="Bookman Old Style" w:cs="Times New Roman"/>
          <w:sz w:val="23"/>
          <w:szCs w:val="23"/>
        </w:rPr>
        <w:t xml:space="preserve">uidelines </w:t>
      </w:r>
      <w:r w:rsidR="00111BB5" w:rsidRPr="00F07F3F">
        <w:rPr>
          <w:rFonts w:ascii="Bookman Old Style" w:eastAsia="Times New Roman" w:hAnsi="Bookman Old Style" w:cs="Times New Roman"/>
          <w:sz w:val="23"/>
          <w:szCs w:val="23"/>
        </w:rPr>
        <w:t xml:space="preserve">to see if allowed. </w:t>
      </w:r>
    </w:p>
    <w:p w14:paraId="531659D6"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NICHE</w:t>
      </w:r>
      <w:r w:rsidRPr="00F07F3F">
        <w:rPr>
          <w:rFonts w:ascii="Bookman Old Style" w:eastAsia="Times New Roman" w:hAnsi="Bookman Old Style" w:cs="Times New Roman"/>
          <w:sz w:val="23"/>
          <w:szCs w:val="23"/>
        </w:rPr>
        <w:t xml:space="preserve">  Defining a specialty area to write </w:t>
      </w:r>
      <w:r w:rsidR="00C51B2D">
        <w:rPr>
          <w:rFonts w:ascii="Bookman Old Style" w:eastAsia="Times New Roman" w:hAnsi="Bookman Old Style" w:cs="Times New Roman"/>
          <w:sz w:val="23"/>
          <w:szCs w:val="23"/>
        </w:rPr>
        <w:t>in</w:t>
      </w:r>
      <w:r w:rsidRPr="00F07F3F">
        <w:rPr>
          <w:rFonts w:ascii="Bookman Old Style" w:eastAsia="Times New Roman" w:hAnsi="Bookman Old Style" w:cs="Times New Roman"/>
          <w:sz w:val="23"/>
          <w:szCs w:val="23"/>
        </w:rPr>
        <w:t xml:space="preserve">. </w:t>
      </w:r>
      <w:r w:rsidR="007269DC">
        <w:rPr>
          <w:rFonts w:ascii="Bookman Old Style" w:eastAsia="Times New Roman" w:hAnsi="Bookman Old Style" w:cs="Times New Roman"/>
          <w:sz w:val="23"/>
          <w:szCs w:val="23"/>
        </w:rPr>
        <w:t>Generally a sub-category of Genre</w:t>
      </w:r>
      <w:r w:rsidRPr="00F07F3F">
        <w:rPr>
          <w:rFonts w:ascii="Bookman Old Style" w:eastAsia="Times New Roman" w:hAnsi="Bookman Old Style" w:cs="Times New Roman"/>
          <w:sz w:val="23"/>
          <w:szCs w:val="23"/>
        </w:rPr>
        <w:t>.</w:t>
      </w:r>
    </w:p>
    <w:p w14:paraId="1B815650" w14:textId="77777777" w:rsidR="00943331" w:rsidRPr="00F07F3F" w:rsidRDefault="00C32465" w:rsidP="00943331">
      <w:pPr>
        <w:spacing w:before="100" w:beforeAutospacing="1" w:after="100" w:afterAutospacing="1" w:line="240" w:lineRule="auto"/>
        <w:rPr>
          <w:rFonts w:ascii="Times New Roman" w:eastAsia="Times New Roman" w:hAnsi="Times New Roman" w:cs="Times New Roman"/>
          <w:sz w:val="23"/>
          <w:szCs w:val="23"/>
        </w:rPr>
      </w:pPr>
      <w:r>
        <w:rPr>
          <w:rFonts w:ascii="Bookman Old Style" w:eastAsia="Times New Roman" w:hAnsi="Bookman Old Style" w:cs="Times New Roman"/>
          <w:b/>
          <w:bCs/>
          <w:sz w:val="23"/>
          <w:szCs w:val="23"/>
        </w:rPr>
        <w:t>OUTLINE/</w:t>
      </w:r>
      <w:r w:rsidR="00943331" w:rsidRPr="00F07F3F">
        <w:rPr>
          <w:rFonts w:ascii="Bookman Old Style" w:eastAsia="Times New Roman" w:hAnsi="Bookman Old Style" w:cs="Times New Roman"/>
          <w:b/>
          <w:bCs/>
          <w:sz w:val="23"/>
          <w:szCs w:val="23"/>
        </w:rPr>
        <w:t>SYNOPSIS</w:t>
      </w:r>
      <w:r w:rsidR="00943331" w:rsidRPr="00F07F3F">
        <w:rPr>
          <w:rFonts w:ascii="Bookman Old Style" w:eastAsia="Times New Roman" w:hAnsi="Bookman Old Style" w:cs="Times New Roman"/>
          <w:sz w:val="23"/>
          <w:szCs w:val="23"/>
        </w:rPr>
        <w:t>  A detailed description of a book (fiction or non-fiction) that you have written/are proposing to write. These can vary in length from one page to fifty pages, depending on the requirements of the publisher.</w:t>
      </w:r>
      <w:r w:rsidRPr="00C32465">
        <w:rPr>
          <w:rFonts w:ascii="Bookman Old Style" w:eastAsia="Times New Roman" w:hAnsi="Bookman Old Style" w:cs="Times New Roman"/>
          <w:sz w:val="23"/>
          <w:szCs w:val="23"/>
        </w:rPr>
        <w:t xml:space="preserve"> </w:t>
      </w:r>
      <w:r>
        <w:rPr>
          <w:rFonts w:ascii="Bookman Old Style" w:eastAsia="Times New Roman" w:hAnsi="Bookman Old Style" w:cs="Times New Roman"/>
          <w:sz w:val="23"/>
          <w:szCs w:val="23"/>
        </w:rPr>
        <w:t>Check publisher’s Submission Guidelines. (Are you seeing a trend here…?)</w:t>
      </w:r>
    </w:p>
    <w:p w14:paraId="4BD9004C" w14:textId="77777777" w:rsidR="00943331" w:rsidRPr="00F07F3F" w:rsidRDefault="00C32465" w:rsidP="00943331">
      <w:pPr>
        <w:spacing w:before="100" w:beforeAutospacing="1" w:after="100" w:afterAutospacing="1" w:line="240" w:lineRule="auto"/>
        <w:rPr>
          <w:rFonts w:ascii="Times New Roman" w:eastAsia="Times New Roman" w:hAnsi="Times New Roman" w:cs="Times New Roman"/>
          <w:sz w:val="23"/>
          <w:szCs w:val="23"/>
        </w:rPr>
      </w:pPr>
      <w:r>
        <w:rPr>
          <w:rFonts w:ascii="Bookman Old Style" w:eastAsia="Times New Roman" w:hAnsi="Bookman Old Style" w:cs="Times New Roman"/>
          <w:b/>
          <w:bCs/>
          <w:sz w:val="23"/>
          <w:szCs w:val="23"/>
        </w:rPr>
        <w:t>QUERY/</w:t>
      </w:r>
      <w:r w:rsidR="00943331" w:rsidRPr="00F07F3F">
        <w:rPr>
          <w:rFonts w:ascii="Bookman Old Style" w:eastAsia="Times New Roman" w:hAnsi="Bookman Old Style" w:cs="Times New Roman"/>
          <w:b/>
          <w:bCs/>
          <w:sz w:val="23"/>
          <w:szCs w:val="23"/>
        </w:rPr>
        <w:t xml:space="preserve">QUERY LETTER  </w:t>
      </w:r>
      <w:r w:rsidR="007269DC">
        <w:rPr>
          <w:rFonts w:ascii="Bookman Old Style" w:eastAsia="Times New Roman" w:hAnsi="Bookman Old Style" w:cs="Times New Roman"/>
          <w:sz w:val="23"/>
          <w:szCs w:val="23"/>
        </w:rPr>
        <w:t>A</w:t>
      </w:r>
      <w:r w:rsidR="00943331" w:rsidRPr="00F07F3F">
        <w:rPr>
          <w:rFonts w:ascii="Bookman Old Style" w:eastAsia="Times New Roman" w:hAnsi="Bookman Old Style" w:cs="Times New Roman"/>
          <w:sz w:val="23"/>
          <w:szCs w:val="23"/>
        </w:rPr>
        <w:t xml:space="preserve"> query letter can either be </w:t>
      </w:r>
      <w:r w:rsidR="007269DC" w:rsidRPr="00F07F3F">
        <w:rPr>
          <w:rFonts w:ascii="Bookman Old Style" w:eastAsia="Times New Roman" w:hAnsi="Bookman Old Style" w:cs="Times New Roman"/>
          <w:sz w:val="23"/>
          <w:szCs w:val="23"/>
        </w:rPr>
        <w:t>an inquiry as to a publisher's interest in seeing a particular piece</w:t>
      </w:r>
      <w:r w:rsidR="007269DC">
        <w:rPr>
          <w:rFonts w:ascii="Bookman Old Style" w:eastAsia="Times New Roman" w:hAnsi="Bookman Old Style" w:cs="Times New Roman"/>
          <w:sz w:val="23"/>
          <w:szCs w:val="23"/>
        </w:rPr>
        <w:t>, or</w:t>
      </w:r>
      <w:r w:rsidR="007269DC" w:rsidRPr="00F07F3F">
        <w:rPr>
          <w:rFonts w:ascii="Bookman Old Style" w:eastAsia="Times New Roman" w:hAnsi="Bookman Old Style" w:cs="Times New Roman"/>
          <w:sz w:val="23"/>
          <w:szCs w:val="23"/>
        </w:rPr>
        <w:t xml:space="preserve"> </w:t>
      </w:r>
      <w:r w:rsidR="00943331" w:rsidRPr="00F07F3F">
        <w:rPr>
          <w:rFonts w:ascii="Bookman Old Style" w:eastAsia="Times New Roman" w:hAnsi="Bookman Old Style" w:cs="Times New Roman"/>
          <w:sz w:val="23"/>
          <w:szCs w:val="23"/>
        </w:rPr>
        <w:t>a letter</w:t>
      </w:r>
      <w:r w:rsidR="00230847">
        <w:rPr>
          <w:rFonts w:ascii="Bookman Old Style" w:eastAsia="Times New Roman" w:hAnsi="Bookman Old Style" w:cs="Times New Roman"/>
          <w:sz w:val="23"/>
          <w:szCs w:val="23"/>
        </w:rPr>
        <w:t>/email</w:t>
      </w:r>
      <w:r w:rsidR="00943331" w:rsidRPr="00F07F3F">
        <w:rPr>
          <w:rFonts w:ascii="Bookman Old Style" w:eastAsia="Times New Roman" w:hAnsi="Bookman Old Style" w:cs="Times New Roman"/>
          <w:sz w:val="23"/>
          <w:szCs w:val="23"/>
        </w:rPr>
        <w:t xml:space="preserve"> checking on the status of </w:t>
      </w:r>
      <w:r w:rsidR="007269DC">
        <w:rPr>
          <w:rFonts w:ascii="Bookman Old Style" w:eastAsia="Times New Roman" w:hAnsi="Bookman Old Style" w:cs="Times New Roman"/>
          <w:sz w:val="23"/>
          <w:szCs w:val="23"/>
        </w:rPr>
        <w:t>a previously submitted piece/book</w:t>
      </w:r>
      <w:r w:rsidR="00943331" w:rsidRPr="00F07F3F">
        <w:rPr>
          <w:rFonts w:ascii="Bookman Old Style" w:eastAsia="Times New Roman" w:hAnsi="Bookman Old Style" w:cs="Times New Roman"/>
          <w:sz w:val="23"/>
          <w:szCs w:val="23"/>
        </w:rPr>
        <w:t xml:space="preserve">. In the case of the </w:t>
      </w:r>
      <w:r w:rsidR="007269DC">
        <w:rPr>
          <w:rFonts w:ascii="Bookman Old Style" w:eastAsia="Times New Roman" w:hAnsi="Bookman Old Style" w:cs="Times New Roman"/>
          <w:sz w:val="23"/>
          <w:szCs w:val="23"/>
        </w:rPr>
        <w:t>fiction</w:t>
      </w:r>
      <w:r w:rsidR="00943331" w:rsidRPr="00F07F3F">
        <w:rPr>
          <w:rFonts w:ascii="Bookman Old Style" w:eastAsia="Times New Roman" w:hAnsi="Bookman Old Style" w:cs="Times New Roman"/>
          <w:sz w:val="23"/>
          <w:szCs w:val="23"/>
        </w:rPr>
        <w:t>, th</w:t>
      </w:r>
      <w:r w:rsidR="007269DC">
        <w:rPr>
          <w:rFonts w:ascii="Bookman Old Style" w:eastAsia="Times New Roman" w:hAnsi="Bookman Old Style" w:cs="Times New Roman"/>
          <w:sz w:val="23"/>
          <w:szCs w:val="23"/>
        </w:rPr>
        <w:t xml:space="preserve">e former </w:t>
      </w:r>
      <w:r w:rsidR="007269DC" w:rsidRPr="00F07F3F">
        <w:rPr>
          <w:rFonts w:ascii="Bookman Old Style" w:eastAsia="Times New Roman" w:hAnsi="Bookman Old Style" w:cs="Times New Roman"/>
          <w:sz w:val="23"/>
          <w:szCs w:val="23"/>
        </w:rPr>
        <w:t>(gauging interest)</w:t>
      </w:r>
      <w:r w:rsidR="007269DC">
        <w:rPr>
          <w:rFonts w:ascii="Bookman Old Style" w:eastAsia="Times New Roman" w:hAnsi="Bookman Old Style" w:cs="Times New Roman"/>
          <w:sz w:val="23"/>
          <w:szCs w:val="23"/>
        </w:rPr>
        <w:t xml:space="preserve"> </w:t>
      </w:r>
      <w:r w:rsidR="00943331" w:rsidRPr="00F07F3F">
        <w:rPr>
          <w:rFonts w:ascii="Bookman Old Style" w:eastAsia="Times New Roman" w:hAnsi="Bookman Old Style" w:cs="Times New Roman"/>
          <w:sz w:val="23"/>
          <w:szCs w:val="23"/>
        </w:rPr>
        <w:t xml:space="preserve">is done almost exclusively with novels, not with short </w:t>
      </w:r>
      <w:r w:rsidR="00C51B2D">
        <w:rPr>
          <w:rFonts w:ascii="Bookman Old Style" w:eastAsia="Times New Roman" w:hAnsi="Bookman Old Style" w:cs="Times New Roman"/>
          <w:sz w:val="23"/>
          <w:szCs w:val="23"/>
        </w:rPr>
        <w:t>stories</w:t>
      </w:r>
      <w:r w:rsidR="00943331" w:rsidRPr="00F07F3F">
        <w:rPr>
          <w:rFonts w:ascii="Bookman Old Style" w:eastAsia="Times New Roman" w:hAnsi="Bookman Old Style" w:cs="Times New Roman"/>
          <w:sz w:val="23"/>
          <w:szCs w:val="23"/>
        </w:rPr>
        <w:t>.</w:t>
      </w:r>
      <w:r w:rsidR="007269DC">
        <w:rPr>
          <w:rFonts w:ascii="Bookman Old Style" w:eastAsia="Times New Roman" w:hAnsi="Bookman Old Style" w:cs="Times New Roman"/>
          <w:sz w:val="23"/>
          <w:szCs w:val="23"/>
        </w:rPr>
        <w:t xml:space="preserve"> It is done with non-fiction at all lengths.</w:t>
      </w:r>
    </w:p>
    <w:p w14:paraId="5EED3727"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lastRenderedPageBreak/>
        <w:t>SELF-PUBLISHED</w:t>
      </w:r>
      <w:r w:rsidRPr="00F07F3F">
        <w:rPr>
          <w:rFonts w:ascii="Bookman Old Style" w:eastAsia="Times New Roman" w:hAnsi="Bookman Old Style" w:cs="Times New Roman"/>
          <w:sz w:val="23"/>
          <w:szCs w:val="23"/>
        </w:rPr>
        <w:t xml:space="preserve">  This means exactly what it sounds like: you published it yourself. On the one hand, it means that you incurred all the costs and risks associated with publishing a work (usually a book). On the other </w:t>
      </w:r>
      <w:r w:rsidR="00C32465" w:rsidRPr="00F07F3F">
        <w:rPr>
          <w:rFonts w:ascii="Bookman Old Style" w:eastAsia="Times New Roman" w:hAnsi="Bookman Old Style" w:cs="Times New Roman"/>
          <w:sz w:val="23"/>
          <w:szCs w:val="23"/>
        </w:rPr>
        <w:t>hand,</w:t>
      </w:r>
      <w:r w:rsidRPr="00F07F3F">
        <w:rPr>
          <w:rFonts w:ascii="Bookman Old Style" w:eastAsia="Times New Roman" w:hAnsi="Bookman Old Style" w:cs="Times New Roman"/>
          <w:sz w:val="23"/>
          <w:szCs w:val="23"/>
        </w:rPr>
        <w:t xml:space="preserve"> it also means that you did all the work and are entitled to 100% of the profits. </w:t>
      </w:r>
      <w:r w:rsidR="00230847">
        <w:rPr>
          <w:rFonts w:ascii="Bookman Old Style" w:eastAsia="Times New Roman" w:hAnsi="Bookman Old Style" w:cs="Times New Roman"/>
          <w:sz w:val="23"/>
          <w:szCs w:val="23"/>
        </w:rPr>
        <w:t>You</w:t>
      </w:r>
      <w:r w:rsidR="00C32465">
        <w:rPr>
          <w:rFonts w:ascii="Bookman Old Style" w:eastAsia="Times New Roman" w:hAnsi="Bookman Old Style" w:cs="Times New Roman"/>
          <w:sz w:val="23"/>
          <w:szCs w:val="23"/>
        </w:rPr>
        <w:t xml:space="preserve"> also retain all Rights</w:t>
      </w:r>
      <w:r w:rsidR="00230847">
        <w:rPr>
          <w:rFonts w:ascii="Bookman Old Style" w:eastAsia="Times New Roman" w:hAnsi="Bookman Old Style" w:cs="Times New Roman"/>
          <w:sz w:val="23"/>
          <w:szCs w:val="23"/>
        </w:rPr>
        <w:t xml:space="preserve">. </w:t>
      </w:r>
      <w:r w:rsidRPr="00F07F3F">
        <w:rPr>
          <w:rFonts w:ascii="Bookman Old Style" w:eastAsia="Times New Roman" w:hAnsi="Bookman Old Style" w:cs="Times New Roman"/>
          <w:sz w:val="23"/>
          <w:szCs w:val="23"/>
        </w:rPr>
        <w:t>Opinions va</w:t>
      </w:r>
      <w:r w:rsidR="00230847">
        <w:rPr>
          <w:rFonts w:ascii="Bookman Old Style" w:eastAsia="Times New Roman" w:hAnsi="Bookman Old Style" w:cs="Times New Roman"/>
          <w:sz w:val="23"/>
          <w:szCs w:val="23"/>
        </w:rPr>
        <w:t>ry on the pros and cons</w:t>
      </w:r>
      <w:r w:rsidRPr="00F07F3F">
        <w:rPr>
          <w:rFonts w:ascii="Bookman Old Style" w:eastAsia="Times New Roman" w:hAnsi="Bookman Old Style" w:cs="Times New Roman"/>
          <w:sz w:val="23"/>
          <w:szCs w:val="23"/>
        </w:rPr>
        <w:t>.</w:t>
      </w:r>
    </w:p>
    <w:p w14:paraId="4D69C150"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SIMULTANEOUS SUBMISSION</w:t>
      </w:r>
      <w:r w:rsidRPr="00F07F3F">
        <w:rPr>
          <w:rFonts w:ascii="Bookman Old Style" w:eastAsia="Times New Roman" w:hAnsi="Bookman Old Style" w:cs="Times New Roman"/>
          <w:sz w:val="23"/>
          <w:szCs w:val="23"/>
        </w:rPr>
        <w:t>  Piece</w:t>
      </w:r>
      <w:r w:rsidR="007269DC">
        <w:rPr>
          <w:rFonts w:ascii="Bookman Old Style" w:eastAsia="Times New Roman" w:hAnsi="Bookman Old Style" w:cs="Times New Roman"/>
          <w:sz w:val="23"/>
          <w:szCs w:val="23"/>
        </w:rPr>
        <w:t>/work</w:t>
      </w:r>
      <w:r w:rsidRPr="00F07F3F">
        <w:rPr>
          <w:rFonts w:ascii="Bookman Old Style" w:eastAsia="Times New Roman" w:hAnsi="Bookman Old Style" w:cs="Times New Roman"/>
          <w:sz w:val="23"/>
          <w:szCs w:val="23"/>
        </w:rPr>
        <w:t xml:space="preserve"> (article, short story, or </w:t>
      </w:r>
      <w:r w:rsidR="007269DC">
        <w:rPr>
          <w:rFonts w:ascii="Bookman Old Style" w:eastAsia="Times New Roman" w:hAnsi="Bookman Old Style" w:cs="Times New Roman"/>
          <w:sz w:val="23"/>
          <w:szCs w:val="23"/>
        </w:rPr>
        <w:t>book</w:t>
      </w:r>
      <w:r w:rsidRPr="00F07F3F">
        <w:rPr>
          <w:rFonts w:ascii="Bookman Old Style" w:eastAsia="Times New Roman" w:hAnsi="Bookman Old Style" w:cs="Times New Roman"/>
          <w:sz w:val="23"/>
          <w:szCs w:val="23"/>
        </w:rPr>
        <w:t xml:space="preserve">) sent to more than one </w:t>
      </w:r>
      <w:r w:rsidR="007269DC">
        <w:rPr>
          <w:rFonts w:ascii="Bookman Old Style" w:eastAsia="Times New Roman" w:hAnsi="Bookman Old Style" w:cs="Times New Roman"/>
          <w:sz w:val="23"/>
          <w:szCs w:val="23"/>
        </w:rPr>
        <w:t>publisher/editor</w:t>
      </w:r>
      <w:r w:rsidRPr="00F07F3F">
        <w:rPr>
          <w:rFonts w:ascii="Bookman Old Style" w:eastAsia="Times New Roman" w:hAnsi="Bookman Old Style" w:cs="Times New Roman"/>
          <w:sz w:val="23"/>
          <w:szCs w:val="23"/>
        </w:rPr>
        <w:t xml:space="preserve"> at a time. </w:t>
      </w:r>
      <w:r w:rsidR="00111BB5">
        <w:rPr>
          <w:rFonts w:ascii="Bookman Old Style" w:eastAsia="Times New Roman" w:hAnsi="Bookman Old Style" w:cs="Times New Roman"/>
          <w:sz w:val="23"/>
          <w:szCs w:val="23"/>
        </w:rPr>
        <w:t xml:space="preserve">As with Multiple Submissions, always check the </w:t>
      </w:r>
      <w:r w:rsidR="00230847">
        <w:rPr>
          <w:rFonts w:ascii="Bookman Old Style" w:eastAsia="Times New Roman" w:hAnsi="Bookman Old Style" w:cs="Times New Roman"/>
          <w:sz w:val="23"/>
          <w:szCs w:val="23"/>
        </w:rPr>
        <w:t xml:space="preserve">publisher’s </w:t>
      </w:r>
      <w:r w:rsidR="00111BB5">
        <w:rPr>
          <w:rFonts w:ascii="Bookman Old Style" w:eastAsia="Times New Roman" w:hAnsi="Bookman Old Style" w:cs="Times New Roman"/>
          <w:sz w:val="23"/>
          <w:szCs w:val="23"/>
        </w:rPr>
        <w:t>Submissions Guidelines to see if allowed.</w:t>
      </w:r>
    </w:p>
    <w:p w14:paraId="6D29F459"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SMALL-PRESS PUBLISHER</w:t>
      </w:r>
      <w:r w:rsidRPr="00F07F3F">
        <w:rPr>
          <w:rFonts w:ascii="Bookman Old Style" w:eastAsia="Times New Roman" w:hAnsi="Bookman Old Style" w:cs="Times New Roman"/>
          <w:sz w:val="23"/>
          <w:szCs w:val="23"/>
        </w:rPr>
        <w:t>  This term generally applies to any of the smaller publishers working outside of New York City. They can vary considerably in their size and their ability to distribute/promote your work.</w:t>
      </w:r>
    </w:p>
    <w:p w14:paraId="7D8FF5CF"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SUBMISSIONS GUIDELINES</w:t>
      </w:r>
      <w:r w:rsidRPr="00F07F3F">
        <w:rPr>
          <w:rFonts w:ascii="Bookman Old Style" w:eastAsia="Times New Roman" w:hAnsi="Bookman Old Style" w:cs="Times New Roman"/>
          <w:sz w:val="23"/>
          <w:szCs w:val="23"/>
        </w:rPr>
        <w:t xml:space="preserve">  A set of guidelines or rules the publisher wants all writers to follow concerning when, where, and how to submit work for publication. It covers everything from subject matter to font size and margins. Guidelines are readily available on the publisher's website and should be strictly adhered to. </w:t>
      </w:r>
    </w:p>
    <w:p w14:paraId="16D61397" w14:textId="77777777" w:rsidR="00943331" w:rsidRPr="00111BB5" w:rsidRDefault="00943331" w:rsidP="00943331">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111BB5">
        <w:rPr>
          <w:rFonts w:ascii="Bookman Old Style" w:eastAsia="Times New Roman" w:hAnsi="Bookman Old Style" w:cs="Times New Roman"/>
          <w:b/>
          <w:bCs/>
          <w:sz w:val="28"/>
          <w:szCs w:val="28"/>
          <w:u w:val="single"/>
        </w:rPr>
        <w:t>CONTRACT TERMS</w:t>
      </w:r>
    </w:p>
    <w:p w14:paraId="2DBA5868"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i/>
          <w:iCs/>
          <w:sz w:val="23"/>
          <w:szCs w:val="23"/>
        </w:rPr>
        <w:t>**Think of it less as 'selling' your work and more as 'licensing' your work.</w:t>
      </w:r>
    </w:p>
    <w:p w14:paraId="60DE4B5F" w14:textId="77777777" w:rsidR="00943331" w:rsidRPr="00F07F3F" w:rsidRDefault="00C32465" w:rsidP="00943331">
      <w:pPr>
        <w:spacing w:before="100" w:beforeAutospacing="1" w:after="100" w:afterAutospacing="1" w:line="240" w:lineRule="auto"/>
        <w:rPr>
          <w:rFonts w:ascii="Times New Roman" w:eastAsia="Times New Roman" w:hAnsi="Times New Roman" w:cs="Times New Roman"/>
          <w:sz w:val="23"/>
          <w:szCs w:val="23"/>
        </w:rPr>
      </w:pPr>
      <w:r>
        <w:rPr>
          <w:rFonts w:ascii="Bookman Old Style" w:eastAsia="Times New Roman" w:hAnsi="Bookman Old Style" w:cs="Times New Roman"/>
          <w:b/>
          <w:bCs/>
          <w:sz w:val="23"/>
          <w:szCs w:val="23"/>
        </w:rPr>
        <w:t>ADVANCE/</w:t>
      </w:r>
      <w:r w:rsidR="00943331" w:rsidRPr="00F07F3F">
        <w:rPr>
          <w:rFonts w:ascii="Bookman Old Style" w:eastAsia="Times New Roman" w:hAnsi="Bookman Old Style" w:cs="Times New Roman"/>
          <w:b/>
          <w:bCs/>
          <w:sz w:val="23"/>
          <w:szCs w:val="23"/>
        </w:rPr>
        <w:t>ADVANCE AGAINST ROYALTIES </w:t>
      </w:r>
      <w:r w:rsidR="00943331" w:rsidRPr="00F07F3F">
        <w:rPr>
          <w:rFonts w:ascii="Bookman Old Style" w:eastAsia="Times New Roman" w:hAnsi="Bookman Old Style" w:cs="Times New Roman"/>
          <w:sz w:val="23"/>
          <w:szCs w:val="23"/>
        </w:rPr>
        <w:t xml:space="preserve"> This is money paid to you by the publisher for a book (fiction or non-fiction) before the book is published. You will not be paid any more money until the book sells enough copies to earn this amount back for the publisher. Some publishers (usually smaller ones) do not pay an </w:t>
      </w:r>
      <w:r w:rsidR="00230847">
        <w:rPr>
          <w:rFonts w:ascii="Bookman Old Style" w:eastAsia="Times New Roman" w:hAnsi="Bookman Old Style" w:cs="Times New Roman"/>
          <w:sz w:val="23"/>
          <w:szCs w:val="23"/>
        </w:rPr>
        <w:t>A</w:t>
      </w:r>
      <w:r w:rsidR="00943331" w:rsidRPr="00F07F3F">
        <w:rPr>
          <w:rFonts w:ascii="Bookman Old Style" w:eastAsia="Times New Roman" w:hAnsi="Bookman Old Style" w:cs="Times New Roman"/>
          <w:sz w:val="23"/>
          <w:szCs w:val="23"/>
        </w:rPr>
        <w:t>dv</w:t>
      </w:r>
      <w:r w:rsidR="00230847">
        <w:rPr>
          <w:rFonts w:ascii="Bookman Old Style" w:eastAsia="Times New Roman" w:hAnsi="Bookman Old Style" w:cs="Times New Roman"/>
          <w:sz w:val="23"/>
          <w:szCs w:val="23"/>
        </w:rPr>
        <w:t>ance; they simply start paying R</w:t>
      </w:r>
      <w:r w:rsidR="00943331" w:rsidRPr="00F07F3F">
        <w:rPr>
          <w:rFonts w:ascii="Bookman Old Style" w:eastAsia="Times New Roman" w:hAnsi="Bookman Old Style" w:cs="Times New Roman"/>
          <w:sz w:val="23"/>
          <w:szCs w:val="23"/>
        </w:rPr>
        <w:t>oyalties right away.</w:t>
      </w:r>
    </w:p>
    <w:p w14:paraId="4AFE6130" w14:textId="77777777" w:rsidR="00943331" w:rsidRPr="00F07F3F" w:rsidRDefault="00C32465" w:rsidP="00943331">
      <w:pPr>
        <w:spacing w:before="100" w:beforeAutospacing="1" w:after="100" w:afterAutospacing="1" w:line="240" w:lineRule="auto"/>
        <w:rPr>
          <w:rFonts w:ascii="Times New Roman" w:eastAsia="Times New Roman" w:hAnsi="Times New Roman" w:cs="Times New Roman"/>
          <w:sz w:val="23"/>
          <w:szCs w:val="23"/>
        </w:rPr>
      </w:pPr>
      <w:r>
        <w:rPr>
          <w:rFonts w:ascii="Bookman Old Style" w:eastAsia="Times New Roman" w:hAnsi="Bookman Old Style" w:cs="Times New Roman"/>
          <w:b/>
          <w:bCs/>
          <w:sz w:val="23"/>
          <w:szCs w:val="23"/>
        </w:rPr>
        <w:t>AGENT/</w:t>
      </w:r>
      <w:r w:rsidR="00943331" w:rsidRPr="00F07F3F">
        <w:rPr>
          <w:rFonts w:ascii="Bookman Old Style" w:eastAsia="Times New Roman" w:hAnsi="Bookman Old Style" w:cs="Times New Roman"/>
          <w:b/>
          <w:bCs/>
          <w:sz w:val="23"/>
          <w:szCs w:val="23"/>
        </w:rPr>
        <w:t>LITERARY AGENT</w:t>
      </w:r>
      <w:r w:rsidR="00943331" w:rsidRPr="00F07F3F">
        <w:rPr>
          <w:rFonts w:ascii="Bookman Old Style" w:eastAsia="Times New Roman" w:hAnsi="Bookman Old Style" w:cs="Times New Roman"/>
          <w:sz w:val="23"/>
          <w:szCs w:val="23"/>
        </w:rPr>
        <w:t xml:space="preserve">  This is a essentially a professional negotiator who will represent your book. A good </w:t>
      </w:r>
      <w:r w:rsidR="00230847">
        <w:rPr>
          <w:rFonts w:ascii="Bookman Old Style" w:eastAsia="Times New Roman" w:hAnsi="Bookman Old Style" w:cs="Times New Roman"/>
          <w:sz w:val="23"/>
          <w:szCs w:val="23"/>
        </w:rPr>
        <w:t>A</w:t>
      </w:r>
      <w:r w:rsidR="00943331" w:rsidRPr="00F07F3F">
        <w:rPr>
          <w:rFonts w:ascii="Bookman Old Style" w:eastAsia="Times New Roman" w:hAnsi="Bookman Old Style" w:cs="Times New Roman"/>
          <w:sz w:val="23"/>
          <w:szCs w:val="23"/>
        </w:rPr>
        <w:t xml:space="preserve">gent will protect the interests of you, their client, and only get paid when you get a contract from a publisher. </w:t>
      </w:r>
      <w:r w:rsidR="00230847">
        <w:rPr>
          <w:rFonts w:ascii="Bookman Old Style" w:eastAsia="Times New Roman" w:hAnsi="Bookman Old Style" w:cs="Times New Roman"/>
          <w:i/>
          <w:iCs/>
          <w:sz w:val="23"/>
          <w:szCs w:val="23"/>
        </w:rPr>
        <w:t>If anyone claiming to be an A</w:t>
      </w:r>
      <w:r w:rsidR="00943331" w:rsidRPr="00F07F3F">
        <w:rPr>
          <w:rFonts w:ascii="Bookman Old Style" w:eastAsia="Times New Roman" w:hAnsi="Bookman Old Style" w:cs="Times New Roman"/>
          <w:i/>
          <w:iCs/>
          <w:sz w:val="23"/>
          <w:szCs w:val="23"/>
        </w:rPr>
        <w:t>gent offers you representation but asks you for money up front (anything from a signing fee to administrative fees), they are probably a scam artist.</w:t>
      </w:r>
      <w:r w:rsidR="00943331" w:rsidRPr="00F07F3F">
        <w:rPr>
          <w:rFonts w:ascii="Bookman Old Style" w:eastAsia="Times New Roman" w:hAnsi="Bookman Old Style" w:cs="Times New Roman"/>
          <w:sz w:val="23"/>
          <w:szCs w:val="23"/>
        </w:rPr>
        <w:t xml:space="preserve"> </w:t>
      </w:r>
      <w:r w:rsidR="00111BB5">
        <w:rPr>
          <w:rFonts w:ascii="Bookman Old Style" w:eastAsia="Times New Roman" w:hAnsi="Bookman Old Style" w:cs="Times New Roman"/>
          <w:sz w:val="23"/>
          <w:szCs w:val="23"/>
        </w:rPr>
        <w:t xml:space="preserve">On the other hand, it is important to note that if you have an </w:t>
      </w:r>
      <w:r w:rsidR="00230847">
        <w:rPr>
          <w:rFonts w:ascii="Bookman Old Style" w:eastAsia="Times New Roman" w:hAnsi="Bookman Old Style" w:cs="Times New Roman"/>
          <w:sz w:val="23"/>
          <w:szCs w:val="23"/>
        </w:rPr>
        <w:t>A</w:t>
      </w:r>
      <w:r w:rsidR="00111BB5">
        <w:rPr>
          <w:rFonts w:ascii="Bookman Old Style" w:eastAsia="Times New Roman" w:hAnsi="Bookman Old Style" w:cs="Times New Roman"/>
          <w:sz w:val="23"/>
          <w:szCs w:val="23"/>
        </w:rPr>
        <w:t>gent, your publisher will pay the full amount of any Advance and/or Royalties to your Agent, who will keep a percentage (usually 10-15%) and then forward the rest to you.</w:t>
      </w:r>
    </w:p>
    <w:p w14:paraId="1BE35AF0" w14:textId="77777777" w:rsidR="00943331" w:rsidRDefault="00943331" w:rsidP="00943331">
      <w:pPr>
        <w:spacing w:before="100" w:beforeAutospacing="1" w:after="100" w:afterAutospacing="1" w:line="240" w:lineRule="auto"/>
        <w:rPr>
          <w:rFonts w:ascii="Bookman Old Style" w:eastAsia="Times New Roman" w:hAnsi="Bookman Old Style" w:cs="Times New Roman"/>
          <w:sz w:val="23"/>
          <w:szCs w:val="23"/>
        </w:rPr>
      </w:pPr>
      <w:r w:rsidRPr="00F07F3F">
        <w:rPr>
          <w:rFonts w:ascii="Bookman Old Style" w:eastAsia="Times New Roman" w:hAnsi="Bookman Old Style" w:cs="Times New Roman"/>
          <w:b/>
          <w:bCs/>
          <w:sz w:val="23"/>
          <w:szCs w:val="23"/>
        </w:rPr>
        <w:t xml:space="preserve">ALL RIGHTS  </w:t>
      </w:r>
      <w:r w:rsidRPr="00F07F3F">
        <w:rPr>
          <w:rFonts w:ascii="Bookman Old Style" w:eastAsia="Times New Roman" w:hAnsi="Bookman Old Style" w:cs="Times New Roman"/>
          <w:sz w:val="23"/>
          <w:szCs w:val="23"/>
        </w:rPr>
        <w:t xml:space="preserve">Avoid this clause. This means you are selling </w:t>
      </w:r>
      <w:r w:rsidRPr="00F07F3F">
        <w:rPr>
          <w:rFonts w:ascii="Bookman Old Style" w:eastAsia="Times New Roman" w:hAnsi="Bookman Old Style" w:cs="Times New Roman"/>
          <w:i/>
          <w:iCs/>
          <w:sz w:val="23"/>
          <w:szCs w:val="23"/>
        </w:rPr>
        <w:t>every</w:t>
      </w:r>
      <w:r w:rsidRPr="00F07F3F">
        <w:rPr>
          <w:rFonts w:ascii="Bookman Old Style" w:eastAsia="Times New Roman" w:hAnsi="Bookman Old Style" w:cs="Times New Roman"/>
          <w:sz w:val="23"/>
          <w:szCs w:val="23"/>
        </w:rPr>
        <w:t xml:space="preserve"> </w:t>
      </w:r>
      <w:r w:rsidR="00230847">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ight you have to your work and so, in effect, it is no longer yours</w:t>
      </w:r>
      <w:r w:rsidR="00E004B8">
        <w:rPr>
          <w:rFonts w:ascii="Bookman Old Style" w:eastAsia="Times New Roman" w:hAnsi="Bookman Old Style" w:cs="Times New Roman"/>
          <w:sz w:val="23"/>
          <w:szCs w:val="23"/>
        </w:rPr>
        <w:t xml:space="preserve"> for as long as the contract remains in force</w:t>
      </w:r>
      <w:r w:rsidR="00230847">
        <w:rPr>
          <w:rFonts w:ascii="Bookman Old Style" w:eastAsia="Times New Roman" w:hAnsi="Bookman Old Style" w:cs="Times New Roman"/>
          <w:sz w:val="23"/>
          <w:szCs w:val="23"/>
        </w:rPr>
        <w:t>. You forfeit the R</w:t>
      </w:r>
      <w:r w:rsidRPr="00F07F3F">
        <w:rPr>
          <w:rFonts w:ascii="Bookman Old Style" w:eastAsia="Times New Roman" w:hAnsi="Bookman Old Style" w:cs="Times New Roman"/>
          <w:sz w:val="23"/>
          <w:szCs w:val="23"/>
        </w:rPr>
        <w:t xml:space="preserve">ight to ever use the work again and you are not entitled to additional payment if the </w:t>
      </w:r>
      <w:r w:rsidR="00E004B8">
        <w:rPr>
          <w:rFonts w:ascii="Bookman Old Style" w:eastAsia="Times New Roman" w:hAnsi="Bookman Old Style" w:cs="Times New Roman"/>
          <w:sz w:val="23"/>
          <w:szCs w:val="23"/>
        </w:rPr>
        <w:t>publisher</w:t>
      </w:r>
      <w:r w:rsidRPr="00F07F3F">
        <w:rPr>
          <w:rFonts w:ascii="Bookman Old Style" w:eastAsia="Times New Roman" w:hAnsi="Bookman Old Style" w:cs="Times New Roman"/>
          <w:sz w:val="23"/>
          <w:szCs w:val="23"/>
        </w:rPr>
        <w:t xml:space="preserve"> use</w:t>
      </w:r>
      <w:r w:rsidR="00E004B8">
        <w:rPr>
          <w:rFonts w:ascii="Bookman Old Style" w:eastAsia="Times New Roman" w:hAnsi="Bookman Old Style" w:cs="Times New Roman"/>
          <w:sz w:val="23"/>
          <w:szCs w:val="23"/>
        </w:rPr>
        <w:t>s</w:t>
      </w:r>
      <w:r w:rsidRPr="00F07F3F">
        <w:rPr>
          <w:rFonts w:ascii="Bookman Old Style" w:eastAsia="Times New Roman" w:hAnsi="Bookman Old Style" w:cs="Times New Roman"/>
          <w:sz w:val="23"/>
          <w:szCs w:val="23"/>
        </w:rPr>
        <w:t xml:space="preserve"> your </w:t>
      </w:r>
      <w:r w:rsidR="00E004B8">
        <w:rPr>
          <w:rFonts w:ascii="Bookman Old Style" w:eastAsia="Times New Roman" w:hAnsi="Bookman Old Style" w:cs="Times New Roman"/>
          <w:sz w:val="23"/>
          <w:szCs w:val="23"/>
        </w:rPr>
        <w:t>work</w:t>
      </w:r>
      <w:r w:rsidRPr="00F07F3F">
        <w:rPr>
          <w:rFonts w:ascii="Bookman Old Style" w:eastAsia="Times New Roman" w:hAnsi="Bookman Old Style" w:cs="Times New Roman"/>
          <w:sz w:val="23"/>
          <w:szCs w:val="23"/>
        </w:rPr>
        <w:t xml:space="preserve"> again in any way.</w:t>
      </w:r>
    </w:p>
    <w:p w14:paraId="7C245D42" w14:textId="77777777" w:rsidR="00111BB5" w:rsidRDefault="00111BB5" w:rsidP="00943331">
      <w:pPr>
        <w:spacing w:before="100" w:beforeAutospacing="1" w:after="100" w:afterAutospacing="1" w:line="240" w:lineRule="auto"/>
        <w:rPr>
          <w:rFonts w:ascii="Bookman Old Style" w:eastAsia="Times New Roman" w:hAnsi="Bookman Old Style" w:cs="Times New Roman"/>
          <w:sz w:val="23"/>
          <w:szCs w:val="23"/>
        </w:rPr>
      </w:pPr>
      <w:r w:rsidRPr="00111BB5">
        <w:rPr>
          <w:rFonts w:ascii="Bookman Old Style" w:eastAsia="Times New Roman" w:hAnsi="Bookman Old Style" w:cs="Times New Roman"/>
          <w:b/>
          <w:sz w:val="23"/>
          <w:szCs w:val="23"/>
        </w:rPr>
        <w:t>BASKET ACCOUNTING</w:t>
      </w:r>
      <w:r>
        <w:rPr>
          <w:rFonts w:ascii="Bookman Old Style" w:eastAsia="Times New Roman" w:hAnsi="Bookman Old Style" w:cs="Times New Roman"/>
          <w:b/>
          <w:sz w:val="23"/>
          <w:szCs w:val="23"/>
        </w:rPr>
        <w:t xml:space="preserve">  </w:t>
      </w:r>
      <w:r>
        <w:rPr>
          <w:rFonts w:ascii="Bookman Old Style" w:eastAsia="Times New Roman" w:hAnsi="Bookman Old Style" w:cs="Times New Roman"/>
          <w:sz w:val="23"/>
          <w:szCs w:val="23"/>
        </w:rPr>
        <w:t>This is something publishers often like to do with books published as a series. It allows them to pay Royalties according to how the whole series is selling, regardless of how an individual book sells. Avoid if at all possible.</w:t>
      </w:r>
    </w:p>
    <w:p w14:paraId="1A1AB666" w14:textId="77777777" w:rsidR="00111BB5" w:rsidRPr="00111BB5" w:rsidRDefault="00111BB5" w:rsidP="00943331">
      <w:pPr>
        <w:spacing w:before="100" w:beforeAutospacing="1" w:after="100" w:afterAutospacing="1" w:line="240" w:lineRule="auto"/>
        <w:rPr>
          <w:rFonts w:ascii="Times New Roman" w:eastAsia="Times New Roman" w:hAnsi="Times New Roman" w:cs="Times New Roman"/>
          <w:sz w:val="23"/>
          <w:szCs w:val="23"/>
        </w:rPr>
      </w:pPr>
      <w:r w:rsidRPr="00111BB5">
        <w:rPr>
          <w:rFonts w:ascii="Bookman Old Style" w:eastAsia="Times New Roman" w:hAnsi="Bookman Old Style" w:cs="Times New Roman"/>
          <w:b/>
          <w:sz w:val="23"/>
          <w:szCs w:val="23"/>
        </w:rPr>
        <w:lastRenderedPageBreak/>
        <w:t>EARNED OUT</w:t>
      </w:r>
      <w:r>
        <w:rPr>
          <w:rFonts w:ascii="Bookman Old Style" w:eastAsia="Times New Roman" w:hAnsi="Bookman Old Style" w:cs="Times New Roman"/>
          <w:sz w:val="23"/>
          <w:szCs w:val="23"/>
        </w:rPr>
        <w:t xml:space="preserve">  This means a book has earned enough to cover the publisher’</w:t>
      </w:r>
      <w:r w:rsidR="00E75DD6">
        <w:rPr>
          <w:rFonts w:ascii="Bookman Old Style" w:eastAsia="Times New Roman" w:hAnsi="Bookman Old Style" w:cs="Times New Roman"/>
          <w:sz w:val="23"/>
          <w:szCs w:val="23"/>
        </w:rPr>
        <w:t>s Advance to</w:t>
      </w:r>
      <w:r>
        <w:rPr>
          <w:rFonts w:ascii="Bookman Old Style" w:eastAsia="Times New Roman" w:hAnsi="Bookman Old Style" w:cs="Times New Roman"/>
          <w:sz w:val="23"/>
          <w:szCs w:val="23"/>
        </w:rPr>
        <w:t xml:space="preserve"> the author. </w:t>
      </w:r>
      <w:r w:rsidR="00E75DD6">
        <w:rPr>
          <w:rFonts w:ascii="Bookman Old Style" w:eastAsia="Times New Roman" w:hAnsi="Bookman Old Style" w:cs="Times New Roman"/>
          <w:sz w:val="23"/>
          <w:szCs w:val="23"/>
        </w:rPr>
        <w:t>If an Advance was paid, additional Royalties will NOT be paid to the author until the book has Earned Out</w:t>
      </w:r>
      <w:r>
        <w:rPr>
          <w:rFonts w:ascii="Bookman Old Style" w:eastAsia="Times New Roman" w:hAnsi="Bookman Old Style" w:cs="Times New Roman"/>
          <w:sz w:val="23"/>
          <w:szCs w:val="23"/>
        </w:rPr>
        <w:t>.</w:t>
      </w:r>
    </w:p>
    <w:p w14:paraId="0DD41FA1"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ELECTRONIC RIGHTS</w:t>
      </w:r>
      <w:r w:rsidRPr="00F07F3F">
        <w:rPr>
          <w:rFonts w:ascii="Bookman Old Style" w:eastAsia="Times New Roman" w:hAnsi="Bookman Old Style" w:cs="Times New Roman"/>
          <w:sz w:val="23"/>
          <w:szCs w:val="23"/>
        </w:rPr>
        <w:t xml:space="preserve">  </w:t>
      </w:r>
      <w:r w:rsidR="00C51B2D">
        <w:rPr>
          <w:rFonts w:ascii="Bookman Old Style" w:eastAsia="Times New Roman" w:hAnsi="Bookman Old Style" w:cs="Times New Roman"/>
          <w:sz w:val="23"/>
          <w:szCs w:val="23"/>
        </w:rPr>
        <w:t xml:space="preserve">This covers digital publication in all forms, </w:t>
      </w:r>
      <w:proofErr w:type="spellStart"/>
      <w:r w:rsidR="00C51B2D">
        <w:rPr>
          <w:rFonts w:ascii="Bookman Old Style" w:eastAsia="Times New Roman" w:hAnsi="Bookman Old Style" w:cs="Times New Roman"/>
          <w:sz w:val="23"/>
          <w:szCs w:val="23"/>
        </w:rPr>
        <w:t>ie</w:t>
      </w:r>
      <w:proofErr w:type="spellEnd"/>
      <w:r w:rsidR="00C51B2D">
        <w:rPr>
          <w:rFonts w:ascii="Bookman Old Style" w:eastAsia="Times New Roman" w:hAnsi="Bookman Old Style" w:cs="Times New Roman"/>
          <w:sz w:val="23"/>
          <w:szCs w:val="23"/>
        </w:rPr>
        <w:t>. online, ebook, etc</w:t>
      </w:r>
      <w:r w:rsidRPr="00F07F3F">
        <w:rPr>
          <w:rFonts w:ascii="Bookman Old Style" w:eastAsia="Times New Roman" w:hAnsi="Bookman Old Style" w:cs="Times New Roman"/>
          <w:sz w:val="23"/>
          <w:szCs w:val="23"/>
        </w:rPr>
        <w:t>.</w:t>
      </w:r>
    </w:p>
    <w:p w14:paraId="1DCE1C49"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FIRST RIGHTS</w:t>
      </w:r>
      <w:r w:rsidRPr="00F07F3F">
        <w:rPr>
          <w:rFonts w:ascii="Bookman Old Style" w:eastAsia="Times New Roman" w:hAnsi="Bookman Old Style" w:cs="Times New Roman"/>
          <w:sz w:val="23"/>
          <w:szCs w:val="23"/>
        </w:rPr>
        <w:t xml:space="preserve">  Rights </w:t>
      </w:r>
      <w:r w:rsidR="00E004B8">
        <w:rPr>
          <w:rFonts w:ascii="Bookman Old Style" w:eastAsia="Times New Roman" w:hAnsi="Bookman Old Style" w:cs="Times New Roman"/>
          <w:sz w:val="23"/>
          <w:szCs w:val="23"/>
        </w:rPr>
        <w:t>for</w:t>
      </w:r>
      <w:r w:rsidRPr="00F07F3F">
        <w:rPr>
          <w:rFonts w:ascii="Bookman Old Style" w:eastAsia="Times New Roman" w:hAnsi="Bookman Old Style" w:cs="Times New Roman"/>
          <w:sz w:val="23"/>
          <w:szCs w:val="23"/>
        </w:rPr>
        <w:t xml:space="preserve"> a </w:t>
      </w:r>
      <w:r w:rsidR="00C51B2D">
        <w:rPr>
          <w:rFonts w:ascii="Bookman Old Style" w:eastAsia="Times New Roman" w:hAnsi="Bookman Old Style" w:cs="Times New Roman"/>
          <w:sz w:val="23"/>
          <w:szCs w:val="23"/>
        </w:rPr>
        <w:t>publisher</w:t>
      </w:r>
      <w:r w:rsidRPr="00F07F3F">
        <w:rPr>
          <w:rFonts w:ascii="Bookman Old Style" w:eastAsia="Times New Roman" w:hAnsi="Bookman Old Style" w:cs="Times New Roman"/>
          <w:sz w:val="23"/>
          <w:szCs w:val="23"/>
        </w:rPr>
        <w:t xml:space="preserve"> to publish a</w:t>
      </w:r>
      <w:r w:rsidR="00C51B2D">
        <w:rPr>
          <w:rFonts w:ascii="Bookman Old Style" w:eastAsia="Times New Roman" w:hAnsi="Bookman Old Style" w:cs="Times New Roman"/>
          <w:sz w:val="23"/>
          <w:szCs w:val="23"/>
        </w:rPr>
        <w:t xml:space="preserve"> work</w:t>
      </w:r>
      <w:r w:rsidRPr="00F07F3F">
        <w:rPr>
          <w:rFonts w:ascii="Bookman Old Style" w:eastAsia="Times New Roman" w:hAnsi="Bookman Old Style" w:cs="Times New Roman"/>
          <w:sz w:val="23"/>
          <w:szCs w:val="23"/>
        </w:rPr>
        <w:t xml:space="preserve"> for the FIRST time</w:t>
      </w:r>
      <w:r w:rsidR="00E004B8">
        <w:rPr>
          <w:rFonts w:ascii="Bookman Old Style" w:eastAsia="Times New Roman" w:hAnsi="Bookman Old Style" w:cs="Times New Roman"/>
          <w:sz w:val="23"/>
          <w:szCs w:val="23"/>
        </w:rPr>
        <w:t xml:space="preserve"> anywhere</w:t>
      </w:r>
      <w:r w:rsidRPr="00F07F3F">
        <w:rPr>
          <w:rFonts w:ascii="Bookman Old Style" w:eastAsia="Times New Roman" w:hAnsi="Bookman Old Style" w:cs="Times New Roman"/>
          <w:sz w:val="23"/>
          <w:szCs w:val="23"/>
        </w:rPr>
        <w:t>, i.e., the work cannot have appeared anywhere else (including blogs) before appearing in the magazine</w:t>
      </w:r>
      <w:r w:rsidR="00C51B2D">
        <w:rPr>
          <w:rFonts w:ascii="Bookman Old Style" w:eastAsia="Times New Roman" w:hAnsi="Bookman Old Style" w:cs="Times New Roman"/>
          <w:sz w:val="23"/>
          <w:szCs w:val="23"/>
        </w:rPr>
        <w:t>/book/website</w:t>
      </w:r>
      <w:r w:rsidRPr="00F07F3F">
        <w:rPr>
          <w:rFonts w:ascii="Bookman Old Style" w:eastAsia="Times New Roman" w:hAnsi="Bookman Old Style" w:cs="Times New Roman"/>
          <w:sz w:val="23"/>
          <w:szCs w:val="23"/>
        </w:rPr>
        <w:t xml:space="preserve"> you'</w:t>
      </w:r>
      <w:r w:rsidR="00C32465">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e offer</w:t>
      </w:r>
      <w:r w:rsidR="00C32465">
        <w:rPr>
          <w:rFonts w:ascii="Bookman Old Style" w:eastAsia="Times New Roman" w:hAnsi="Bookman Old Style" w:cs="Times New Roman"/>
          <w:sz w:val="23"/>
          <w:szCs w:val="23"/>
        </w:rPr>
        <w:t>ing</w:t>
      </w:r>
      <w:r w:rsidRPr="00F07F3F">
        <w:rPr>
          <w:rFonts w:ascii="Bookman Old Style" w:eastAsia="Times New Roman" w:hAnsi="Bookman Old Style" w:cs="Times New Roman"/>
          <w:sz w:val="23"/>
          <w:szCs w:val="23"/>
        </w:rPr>
        <w:t xml:space="preserve"> </w:t>
      </w:r>
      <w:r w:rsidR="00C51B2D">
        <w:rPr>
          <w:rFonts w:ascii="Bookman Old Style" w:eastAsia="Times New Roman" w:hAnsi="Bookman Old Style" w:cs="Times New Roman"/>
          <w:sz w:val="23"/>
          <w:szCs w:val="23"/>
        </w:rPr>
        <w:t>F</w:t>
      </w:r>
      <w:r w:rsidRPr="00F07F3F">
        <w:rPr>
          <w:rFonts w:ascii="Bookman Old Style" w:eastAsia="Times New Roman" w:hAnsi="Bookman Old Style" w:cs="Times New Roman"/>
          <w:sz w:val="23"/>
          <w:szCs w:val="23"/>
        </w:rPr>
        <w:t xml:space="preserve">irst </w:t>
      </w:r>
      <w:r w:rsidR="00C51B2D">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 xml:space="preserve">ights to. </w:t>
      </w:r>
    </w:p>
    <w:p w14:paraId="071FEA39"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FIRST NORTH AMERICAN SERIAL RIGHTS (FNASR)</w:t>
      </w:r>
      <w:r w:rsidRPr="00F07F3F">
        <w:rPr>
          <w:rFonts w:ascii="Bookman Old Style" w:eastAsia="Times New Roman" w:hAnsi="Bookman Old Style" w:cs="Times New Roman"/>
          <w:sz w:val="23"/>
          <w:szCs w:val="23"/>
        </w:rPr>
        <w:t xml:space="preserve">  The magazine/publisher has the right to be the first one in North America to publish the piece. FNASR </w:t>
      </w:r>
      <w:r w:rsidR="00E004B8">
        <w:rPr>
          <w:rFonts w:ascii="Bookman Old Style" w:eastAsia="Times New Roman" w:hAnsi="Bookman Old Style" w:cs="Times New Roman"/>
          <w:sz w:val="23"/>
          <w:szCs w:val="23"/>
        </w:rPr>
        <w:t>is</w:t>
      </w:r>
      <w:r w:rsidRPr="00F07F3F">
        <w:rPr>
          <w:rFonts w:ascii="Bookman Old Style" w:eastAsia="Times New Roman" w:hAnsi="Bookman Old Style" w:cs="Times New Roman"/>
          <w:sz w:val="23"/>
          <w:szCs w:val="23"/>
        </w:rPr>
        <w:t xml:space="preserve"> the </w:t>
      </w:r>
      <w:r w:rsidR="00E75DD6">
        <w:rPr>
          <w:rFonts w:ascii="Bookman Old Style" w:eastAsia="Times New Roman" w:hAnsi="Bookman Old Style" w:cs="Times New Roman"/>
          <w:sz w:val="23"/>
          <w:szCs w:val="23"/>
        </w:rPr>
        <w:t>most-commonly found R</w:t>
      </w:r>
      <w:r w:rsidRPr="00F07F3F">
        <w:rPr>
          <w:rFonts w:ascii="Bookman Old Style" w:eastAsia="Times New Roman" w:hAnsi="Bookman Old Style" w:cs="Times New Roman"/>
          <w:sz w:val="23"/>
          <w:szCs w:val="23"/>
        </w:rPr>
        <w:t xml:space="preserve">ights asked for in </w:t>
      </w:r>
      <w:r w:rsidR="00E004B8">
        <w:rPr>
          <w:rFonts w:ascii="Bookman Old Style" w:eastAsia="Times New Roman" w:hAnsi="Bookman Old Style" w:cs="Times New Roman"/>
          <w:sz w:val="23"/>
          <w:szCs w:val="23"/>
        </w:rPr>
        <w:t xml:space="preserve">magazine </w:t>
      </w:r>
      <w:r w:rsidRPr="00F07F3F">
        <w:rPr>
          <w:rFonts w:ascii="Bookman Old Style" w:eastAsia="Times New Roman" w:hAnsi="Bookman Old Style" w:cs="Times New Roman"/>
          <w:sz w:val="23"/>
          <w:szCs w:val="23"/>
        </w:rPr>
        <w:t>contracts.</w:t>
      </w:r>
    </w:p>
    <w:p w14:paraId="6E694E0B"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KILL FEE</w:t>
      </w:r>
      <w:r w:rsidRPr="00F07F3F">
        <w:rPr>
          <w:rFonts w:ascii="Bookman Old Style" w:eastAsia="Times New Roman" w:hAnsi="Bookman Old Style" w:cs="Times New Roman"/>
          <w:sz w:val="23"/>
          <w:szCs w:val="23"/>
        </w:rPr>
        <w:t xml:space="preserve">  Usually 20-30% of the agreed upon fee, this is the amount you'll be paid if </w:t>
      </w:r>
      <w:r w:rsidR="00A871D4">
        <w:rPr>
          <w:rFonts w:ascii="Bookman Old Style" w:eastAsia="Times New Roman" w:hAnsi="Bookman Old Style" w:cs="Times New Roman"/>
          <w:sz w:val="23"/>
          <w:szCs w:val="23"/>
        </w:rPr>
        <w:t>a</w:t>
      </w:r>
      <w:r w:rsidRPr="00F07F3F">
        <w:rPr>
          <w:rFonts w:ascii="Bookman Old Style" w:eastAsia="Times New Roman" w:hAnsi="Bookman Old Style" w:cs="Times New Roman"/>
          <w:sz w:val="23"/>
          <w:szCs w:val="23"/>
        </w:rPr>
        <w:t xml:space="preserve"> </w:t>
      </w:r>
      <w:r w:rsidR="007269DC">
        <w:rPr>
          <w:rFonts w:ascii="Bookman Old Style" w:eastAsia="Times New Roman" w:hAnsi="Bookman Old Style" w:cs="Times New Roman"/>
          <w:sz w:val="23"/>
          <w:szCs w:val="23"/>
        </w:rPr>
        <w:t>publisher</w:t>
      </w:r>
      <w:r w:rsidRPr="00F07F3F">
        <w:rPr>
          <w:rFonts w:ascii="Bookman Old Style" w:eastAsia="Times New Roman" w:hAnsi="Bookman Old Style" w:cs="Times New Roman"/>
          <w:sz w:val="23"/>
          <w:szCs w:val="23"/>
        </w:rPr>
        <w:t xml:space="preserve"> accepts your piece but then decides not to use it.</w:t>
      </w:r>
      <w:r w:rsidR="00E004B8">
        <w:rPr>
          <w:rFonts w:ascii="Bookman Old Style" w:eastAsia="Times New Roman" w:hAnsi="Bookman Old Style" w:cs="Times New Roman"/>
          <w:sz w:val="23"/>
          <w:szCs w:val="23"/>
        </w:rPr>
        <w:t xml:space="preserve"> Mainly used in the magazine industry (print and online).</w:t>
      </w:r>
    </w:p>
    <w:p w14:paraId="58E3E4D2"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NON-EXCLUSIVE RIGHTS</w:t>
      </w:r>
      <w:r w:rsidRPr="00F07F3F">
        <w:rPr>
          <w:rFonts w:ascii="Bookman Old Style" w:eastAsia="Times New Roman" w:hAnsi="Bookman Old Style" w:cs="Times New Roman"/>
          <w:sz w:val="23"/>
          <w:szCs w:val="23"/>
        </w:rPr>
        <w:t xml:space="preserve">  You retain the </w:t>
      </w:r>
      <w:r w:rsidR="00E75DD6">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ight to resell the piece</w:t>
      </w:r>
      <w:r w:rsidR="00E75DD6">
        <w:rPr>
          <w:rFonts w:ascii="Bookman Old Style" w:eastAsia="Times New Roman" w:hAnsi="Bookman Old Style" w:cs="Times New Roman"/>
          <w:sz w:val="23"/>
          <w:szCs w:val="23"/>
        </w:rPr>
        <w:t xml:space="preserve"> elsewhere</w:t>
      </w:r>
      <w:r w:rsidRPr="00F07F3F">
        <w:rPr>
          <w:rFonts w:ascii="Bookman Old Style" w:eastAsia="Times New Roman" w:hAnsi="Bookman Old Style" w:cs="Times New Roman"/>
          <w:sz w:val="23"/>
          <w:szCs w:val="23"/>
        </w:rPr>
        <w:t xml:space="preserve">. </w:t>
      </w:r>
    </w:p>
    <w:p w14:paraId="39CE2AA0"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ONE-TIME RIGHTS </w:t>
      </w:r>
      <w:r w:rsidR="00E004B8">
        <w:rPr>
          <w:rFonts w:ascii="Bookman Old Style" w:eastAsia="Times New Roman" w:hAnsi="Bookman Old Style" w:cs="Times New Roman"/>
          <w:sz w:val="23"/>
          <w:szCs w:val="23"/>
        </w:rPr>
        <w:t xml:space="preserve"> Grants </w:t>
      </w:r>
      <w:r w:rsidRPr="00F07F3F">
        <w:rPr>
          <w:rFonts w:ascii="Bookman Old Style" w:eastAsia="Times New Roman" w:hAnsi="Bookman Old Style" w:cs="Times New Roman"/>
          <w:sz w:val="23"/>
          <w:szCs w:val="23"/>
        </w:rPr>
        <w:t xml:space="preserve">the </w:t>
      </w:r>
      <w:r w:rsidR="00E75DD6">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ight to publish the piece one</w:t>
      </w:r>
      <w:r w:rsidR="00F81628">
        <w:rPr>
          <w:rFonts w:ascii="Bookman Old Style" w:eastAsia="Times New Roman" w:hAnsi="Bookman Old Style" w:cs="Times New Roman"/>
          <w:sz w:val="23"/>
          <w:szCs w:val="23"/>
        </w:rPr>
        <w:t xml:space="preserve"> </w:t>
      </w:r>
      <w:proofErr w:type="spellStart"/>
      <w:r w:rsidR="00F81628">
        <w:rPr>
          <w:rFonts w:ascii="Bookman Old Style" w:eastAsia="Times New Roman" w:hAnsi="Bookman Old Style" w:cs="Times New Roman"/>
          <w:sz w:val="23"/>
          <w:szCs w:val="23"/>
        </w:rPr>
        <w:t>ime</w:t>
      </w:r>
      <w:proofErr w:type="spellEnd"/>
      <w:r w:rsidRPr="00F07F3F">
        <w:rPr>
          <w:rFonts w:ascii="Bookman Old Style" w:eastAsia="Times New Roman" w:hAnsi="Bookman Old Style" w:cs="Times New Roman"/>
          <w:sz w:val="23"/>
          <w:szCs w:val="23"/>
        </w:rPr>
        <w:t>, but not first</w:t>
      </w:r>
      <w:r w:rsidR="00E004B8">
        <w:rPr>
          <w:rFonts w:ascii="Bookman Old Style" w:eastAsia="Times New Roman" w:hAnsi="Bookman Old Style" w:cs="Times New Roman"/>
          <w:sz w:val="23"/>
          <w:szCs w:val="23"/>
        </w:rPr>
        <w:t xml:space="preserve"> or exclusively</w:t>
      </w:r>
      <w:r w:rsidRPr="00F07F3F">
        <w:rPr>
          <w:rFonts w:ascii="Bookman Old Style" w:eastAsia="Times New Roman" w:hAnsi="Bookman Old Style" w:cs="Times New Roman"/>
          <w:sz w:val="23"/>
          <w:szCs w:val="23"/>
        </w:rPr>
        <w:t>.</w:t>
      </w:r>
      <w:r w:rsidR="00E004B8">
        <w:rPr>
          <w:rFonts w:ascii="Bookman Old Style" w:eastAsia="Times New Roman" w:hAnsi="Bookman Old Style" w:cs="Times New Roman"/>
          <w:sz w:val="23"/>
          <w:szCs w:val="23"/>
        </w:rPr>
        <w:t xml:space="preserve"> (One-</w:t>
      </w:r>
      <w:r w:rsidR="00E75DD6">
        <w:rPr>
          <w:rFonts w:ascii="Bookman Old Style" w:eastAsia="Times New Roman" w:hAnsi="Bookman Old Style" w:cs="Times New Roman"/>
          <w:sz w:val="23"/>
          <w:szCs w:val="23"/>
        </w:rPr>
        <w:t>T</w:t>
      </w:r>
      <w:r w:rsidR="00E004B8">
        <w:rPr>
          <w:rFonts w:ascii="Bookman Old Style" w:eastAsia="Times New Roman" w:hAnsi="Bookman Old Style" w:cs="Times New Roman"/>
          <w:sz w:val="23"/>
          <w:szCs w:val="23"/>
        </w:rPr>
        <w:t xml:space="preserve">ime </w:t>
      </w:r>
      <w:r w:rsidR="00E75DD6">
        <w:rPr>
          <w:rFonts w:ascii="Bookman Old Style" w:eastAsia="Times New Roman" w:hAnsi="Bookman Old Style" w:cs="Times New Roman"/>
          <w:sz w:val="23"/>
          <w:szCs w:val="23"/>
        </w:rPr>
        <w:t>R</w:t>
      </w:r>
      <w:r w:rsidR="00E004B8">
        <w:rPr>
          <w:rFonts w:ascii="Bookman Old Style" w:eastAsia="Times New Roman" w:hAnsi="Bookman Old Style" w:cs="Times New Roman"/>
          <w:sz w:val="23"/>
          <w:szCs w:val="23"/>
        </w:rPr>
        <w:t xml:space="preserve">ights and </w:t>
      </w:r>
      <w:r w:rsidR="00E75DD6">
        <w:rPr>
          <w:rFonts w:ascii="Bookman Old Style" w:eastAsia="Times New Roman" w:hAnsi="Bookman Old Style" w:cs="Times New Roman"/>
          <w:sz w:val="23"/>
          <w:szCs w:val="23"/>
        </w:rPr>
        <w:t>N</w:t>
      </w:r>
      <w:r w:rsidR="00E004B8">
        <w:rPr>
          <w:rFonts w:ascii="Bookman Old Style" w:eastAsia="Times New Roman" w:hAnsi="Bookman Old Style" w:cs="Times New Roman"/>
          <w:sz w:val="23"/>
          <w:szCs w:val="23"/>
        </w:rPr>
        <w:t>on-</w:t>
      </w:r>
      <w:r w:rsidR="00E75DD6">
        <w:rPr>
          <w:rFonts w:ascii="Bookman Old Style" w:eastAsia="Times New Roman" w:hAnsi="Bookman Old Style" w:cs="Times New Roman"/>
          <w:sz w:val="23"/>
          <w:szCs w:val="23"/>
        </w:rPr>
        <w:t>E</w:t>
      </w:r>
      <w:r w:rsidR="00E004B8">
        <w:rPr>
          <w:rFonts w:ascii="Bookman Old Style" w:eastAsia="Times New Roman" w:hAnsi="Bookman Old Style" w:cs="Times New Roman"/>
          <w:sz w:val="23"/>
          <w:szCs w:val="23"/>
        </w:rPr>
        <w:t xml:space="preserve">xclusive </w:t>
      </w:r>
      <w:r w:rsidR="00E75DD6">
        <w:rPr>
          <w:rFonts w:ascii="Bookman Old Style" w:eastAsia="Times New Roman" w:hAnsi="Bookman Old Style" w:cs="Times New Roman"/>
          <w:sz w:val="23"/>
          <w:szCs w:val="23"/>
        </w:rPr>
        <w:t>R</w:t>
      </w:r>
      <w:r w:rsidR="00E004B8">
        <w:rPr>
          <w:rFonts w:ascii="Bookman Old Style" w:eastAsia="Times New Roman" w:hAnsi="Bookman Old Style" w:cs="Times New Roman"/>
          <w:sz w:val="23"/>
          <w:szCs w:val="23"/>
        </w:rPr>
        <w:t>ights generally pay less.)</w:t>
      </w:r>
    </w:p>
    <w:p w14:paraId="354609E7"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RIGHTS </w:t>
      </w:r>
      <w:r w:rsidRPr="00F07F3F">
        <w:rPr>
          <w:rFonts w:ascii="Bookman Old Style" w:eastAsia="Times New Roman" w:hAnsi="Bookman Old Style" w:cs="Times New Roman"/>
          <w:sz w:val="23"/>
          <w:szCs w:val="23"/>
        </w:rPr>
        <w:t xml:space="preserve"> Publishers are contracting for the </w:t>
      </w:r>
      <w:r w:rsidR="00E75DD6">
        <w:rPr>
          <w:rFonts w:ascii="Bookman Old Style" w:eastAsia="Times New Roman" w:hAnsi="Bookman Old Style" w:cs="Times New Roman"/>
          <w:sz w:val="23"/>
          <w:szCs w:val="23"/>
        </w:rPr>
        <w:t>legal R</w:t>
      </w:r>
      <w:r w:rsidRPr="00F07F3F">
        <w:rPr>
          <w:rFonts w:ascii="Bookman Old Style" w:eastAsia="Times New Roman" w:hAnsi="Bookman Old Style" w:cs="Times New Roman"/>
          <w:sz w:val="23"/>
          <w:szCs w:val="23"/>
        </w:rPr>
        <w:t xml:space="preserve">ight to use/publish your work and they should pay you to do so. There are a lot of different kinds of </w:t>
      </w:r>
      <w:r w:rsidR="00E75DD6">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ights; the more the publisher asks for, the more they ought to pay you.</w:t>
      </w:r>
      <w:r w:rsidR="00E75DD6">
        <w:rPr>
          <w:rFonts w:ascii="Bookman Old Style" w:eastAsia="Times New Roman" w:hAnsi="Bookman Old Style" w:cs="Times New Roman"/>
          <w:sz w:val="23"/>
          <w:szCs w:val="23"/>
        </w:rPr>
        <w:t xml:space="preserve"> This can include, but is in no way limited to </w:t>
      </w:r>
      <w:r w:rsidR="006B37FC">
        <w:rPr>
          <w:rFonts w:ascii="Bookman Old Style" w:eastAsia="Times New Roman" w:hAnsi="Bookman Old Style" w:cs="Times New Roman"/>
          <w:sz w:val="23"/>
          <w:szCs w:val="23"/>
        </w:rPr>
        <w:t xml:space="preserve">the Rights mentioned in this handout, as well as </w:t>
      </w:r>
      <w:r w:rsidR="00E75DD6">
        <w:rPr>
          <w:rFonts w:ascii="Bookman Old Style" w:eastAsia="Times New Roman" w:hAnsi="Bookman Old Style" w:cs="Times New Roman"/>
          <w:sz w:val="23"/>
          <w:szCs w:val="23"/>
        </w:rPr>
        <w:t>Audio Rights, Foreign Rights, Movie Rights, etc.</w:t>
      </w:r>
    </w:p>
    <w:p w14:paraId="5AF6AB39"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 xml:space="preserve">ROYALTIES  </w:t>
      </w:r>
      <w:r w:rsidRPr="00F07F3F">
        <w:rPr>
          <w:rFonts w:ascii="Bookman Old Style" w:eastAsia="Times New Roman" w:hAnsi="Bookman Old Style" w:cs="Times New Roman"/>
          <w:sz w:val="23"/>
          <w:szCs w:val="23"/>
        </w:rPr>
        <w:t xml:space="preserve">This is the percentage of the profits that will be paid to you for sales of your book. If you've received an </w:t>
      </w:r>
      <w:r w:rsidR="00D33A8E">
        <w:rPr>
          <w:rFonts w:ascii="Bookman Old Style" w:eastAsia="Times New Roman" w:hAnsi="Bookman Old Style" w:cs="Times New Roman"/>
          <w:sz w:val="23"/>
          <w:szCs w:val="23"/>
        </w:rPr>
        <w:t>A</w:t>
      </w:r>
      <w:r w:rsidRPr="00F07F3F">
        <w:rPr>
          <w:rFonts w:ascii="Bookman Old Style" w:eastAsia="Times New Roman" w:hAnsi="Bookman Old Style" w:cs="Times New Roman"/>
          <w:sz w:val="23"/>
          <w:szCs w:val="23"/>
        </w:rPr>
        <w:t xml:space="preserve">dvance, you do not receive any </w:t>
      </w:r>
      <w:r w:rsidR="00D33A8E">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 xml:space="preserve">oyalties until the book </w:t>
      </w:r>
      <w:r w:rsidR="00D33A8E">
        <w:rPr>
          <w:rFonts w:ascii="Bookman Old Style" w:eastAsia="Times New Roman" w:hAnsi="Bookman Old Style" w:cs="Times New Roman"/>
          <w:sz w:val="23"/>
          <w:szCs w:val="23"/>
        </w:rPr>
        <w:t>E</w:t>
      </w:r>
      <w:r w:rsidRPr="00F07F3F">
        <w:rPr>
          <w:rFonts w:ascii="Bookman Old Style" w:eastAsia="Times New Roman" w:hAnsi="Bookman Old Style" w:cs="Times New Roman"/>
          <w:sz w:val="23"/>
          <w:szCs w:val="23"/>
        </w:rPr>
        <w:t xml:space="preserve">arns </w:t>
      </w:r>
      <w:r w:rsidR="00D33A8E">
        <w:rPr>
          <w:rFonts w:ascii="Bookman Old Style" w:eastAsia="Times New Roman" w:hAnsi="Bookman Old Style" w:cs="Times New Roman"/>
          <w:sz w:val="23"/>
          <w:szCs w:val="23"/>
        </w:rPr>
        <w:t>O</w:t>
      </w:r>
      <w:r w:rsidRPr="00F07F3F">
        <w:rPr>
          <w:rFonts w:ascii="Bookman Old Style" w:eastAsia="Times New Roman" w:hAnsi="Bookman Old Style" w:cs="Times New Roman"/>
          <w:sz w:val="23"/>
          <w:szCs w:val="23"/>
        </w:rPr>
        <w:t xml:space="preserve">ut its </w:t>
      </w:r>
      <w:r w:rsidR="00D33A8E">
        <w:rPr>
          <w:rFonts w:ascii="Bookman Old Style" w:eastAsia="Times New Roman" w:hAnsi="Bookman Old Style" w:cs="Times New Roman"/>
          <w:sz w:val="23"/>
          <w:szCs w:val="23"/>
        </w:rPr>
        <w:t>A</w:t>
      </w:r>
      <w:r w:rsidRPr="00F07F3F">
        <w:rPr>
          <w:rFonts w:ascii="Bookman Old Style" w:eastAsia="Times New Roman" w:hAnsi="Bookman Old Style" w:cs="Times New Roman"/>
          <w:sz w:val="23"/>
          <w:szCs w:val="23"/>
        </w:rPr>
        <w:t xml:space="preserve">dvance. Royalties are commonly between </w:t>
      </w:r>
      <w:r w:rsidR="00E75DD6">
        <w:rPr>
          <w:rFonts w:ascii="Bookman Old Style" w:eastAsia="Times New Roman" w:hAnsi="Bookman Old Style" w:cs="Times New Roman"/>
          <w:sz w:val="23"/>
          <w:szCs w:val="23"/>
        </w:rPr>
        <w:t>8</w:t>
      </w:r>
      <w:r w:rsidRPr="00F07F3F">
        <w:rPr>
          <w:rFonts w:ascii="Bookman Old Style" w:eastAsia="Times New Roman" w:hAnsi="Bookman Old Style" w:cs="Times New Roman"/>
          <w:sz w:val="23"/>
          <w:szCs w:val="23"/>
        </w:rPr>
        <w:t>% and 15% of the book's profits (some publishers pay a percentage of the book</w:t>
      </w:r>
      <w:r w:rsidR="00F81628">
        <w:rPr>
          <w:rFonts w:ascii="Bookman Old Style" w:eastAsia="Times New Roman" w:hAnsi="Bookman Old Style" w:cs="Times New Roman"/>
          <w:sz w:val="23"/>
          <w:szCs w:val="23"/>
        </w:rPr>
        <w:t>’</w:t>
      </w:r>
      <w:r w:rsidRPr="00F07F3F">
        <w:rPr>
          <w:rFonts w:ascii="Bookman Old Style" w:eastAsia="Times New Roman" w:hAnsi="Bookman Old Style" w:cs="Times New Roman"/>
          <w:sz w:val="23"/>
          <w:szCs w:val="23"/>
        </w:rPr>
        <w:t>s net profits, and some pay a percentage of the gross profits</w:t>
      </w:r>
      <w:r w:rsidR="00E75DD6">
        <w:rPr>
          <w:rFonts w:ascii="Bookman Old Style" w:eastAsia="Times New Roman" w:hAnsi="Bookman Old Style" w:cs="Times New Roman"/>
          <w:sz w:val="23"/>
          <w:szCs w:val="23"/>
        </w:rPr>
        <w:t>; know which one you are getting</w:t>
      </w:r>
      <w:r w:rsidRPr="00F07F3F">
        <w:rPr>
          <w:rFonts w:ascii="Bookman Old Style" w:eastAsia="Times New Roman" w:hAnsi="Bookman Old Style" w:cs="Times New Roman"/>
          <w:sz w:val="23"/>
          <w:szCs w:val="23"/>
        </w:rPr>
        <w:t xml:space="preserve">). This only applies to books; magazines do not pay </w:t>
      </w:r>
      <w:r w:rsidR="00B14969">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oyalties.</w:t>
      </w:r>
    </w:p>
    <w:p w14:paraId="44138E69"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ROYALTY PERIOD </w:t>
      </w:r>
      <w:r w:rsidRPr="00F07F3F">
        <w:rPr>
          <w:rFonts w:ascii="Bookman Old Style" w:eastAsia="Times New Roman" w:hAnsi="Bookman Old Style" w:cs="Times New Roman"/>
          <w:sz w:val="23"/>
          <w:szCs w:val="23"/>
        </w:rPr>
        <w:t xml:space="preserve"> This is how often your publisher will pay you </w:t>
      </w:r>
      <w:r w:rsidR="00B14969">
        <w:rPr>
          <w:rFonts w:ascii="Bookman Old Style" w:eastAsia="Times New Roman" w:hAnsi="Bookman Old Style" w:cs="Times New Roman"/>
          <w:sz w:val="23"/>
          <w:szCs w:val="23"/>
        </w:rPr>
        <w:t>R</w:t>
      </w:r>
      <w:r w:rsidRPr="00F07F3F">
        <w:rPr>
          <w:rFonts w:ascii="Bookman Old Style" w:eastAsia="Times New Roman" w:hAnsi="Bookman Old Style" w:cs="Times New Roman"/>
          <w:sz w:val="23"/>
          <w:szCs w:val="23"/>
        </w:rPr>
        <w:t xml:space="preserve">oyalties. </w:t>
      </w:r>
      <w:r w:rsidR="00E75DD6">
        <w:rPr>
          <w:rFonts w:ascii="Bookman Old Style" w:eastAsia="Times New Roman" w:hAnsi="Bookman Old Style" w:cs="Times New Roman"/>
          <w:sz w:val="23"/>
          <w:szCs w:val="23"/>
        </w:rPr>
        <w:t>Industry standard</w:t>
      </w:r>
      <w:r w:rsidRPr="00F07F3F">
        <w:rPr>
          <w:rFonts w:ascii="Bookman Old Style" w:eastAsia="Times New Roman" w:hAnsi="Bookman Old Style" w:cs="Times New Roman"/>
          <w:sz w:val="23"/>
          <w:szCs w:val="23"/>
        </w:rPr>
        <w:t xml:space="preserve"> is twice per year, but some contracts call for</w:t>
      </w:r>
      <w:r w:rsidR="00B14969">
        <w:rPr>
          <w:rFonts w:ascii="Bookman Old Style" w:eastAsia="Times New Roman" w:hAnsi="Bookman Old Style" w:cs="Times New Roman"/>
          <w:sz w:val="23"/>
          <w:szCs w:val="23"/>
        </w:rPr>
        <w:t xml:space="preserve"> either annual or quarterly R</w:t>
      </w:r>
      <w:r w:rsidRPr="00F07F3F">
        <w:rPr>
          <w:rFonts w:ascii="Bookman Old Style" w:eastAsia="Times New Roman" w:hAnsi="Bookman Old Style" w:cs="Times New Roman"/>
          <w:sz w:val="23"/>
          <w:szCs w:val="23"/>
        </w:rPr>
        <w:t xml:space="preserve">oyalty </w:t>
      </w:r>
      <w:r w:rsidR="00B14969">
        <w:rPr>
          <w:rFonts w:ascii="Bookman Old Style" w:eastAsia="Times New Roman" w:hAnsi="Bookman Old Style" w:cs="Times New Roman"/>
          <w:sz w:val="23"/>
          <w:szCs w:val="23"/>
        </w:rPr>
        <w:t>P</w:t>
      </w:r>
      <w:r w:rsidRPr="00F07F3F">
        <w:rPr>
          <w:rFonts w:ascii="Bookman Old Style" w:eastAsia="Times New Roman" w:hAnsi="Bookman Old Style" w:cs="Times New Roman"/>
          <w:sz w:val="23"/>
          <w:szCs w:val="23"/>
        </w:rPr>
        <w:t>eriods.</w:t>
      </w:r>
    </w:p>
    <w:p w14:paraId="3D4B30C8" w14:textId="77777777" w:rsidR="00943331" w:rsidRPr="00F07F3F" w:rsidRDefault="00943331" w:rsidP="00943331">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WORK</w:t>
      </w:r>
      <w:r w:rsidRPr="00F07F3F">
        <w:rPr>
          <w:rFonts w:ascii="Bookman Old Style" w:eastAsia="Times New Roman" w:hAnsi="Bookman Old Style" w:cs="Times New Roman"/>
          <w:sz w:val="23"/>
          <w:szCs w:val="23"/>
        </w:rPr>
        <w:t>  Formal industry term used in contracts, interchangeable with '</w:t>
      </w:r>
      <w:r w:rsidR="00B14969">
        <w:rPr>
          <w:rFonts w:ascii="Bookman Old Style" w:eastAsia="Times New Roman" w:hAnsi="Bookman Old Style" w:cs="Times New Roman"/>
          <w:sz w:val="23"/>
          <w:szCs w:val="23"/>
        </w:rPr>
        <w:t>P</w:t>
      </w:r>
      <w:r w:rsidRPr="00F07F3F">
        <w:rPr>
          <w:rFonts w:ascii="Bookman Old Style" w:eastAsia="Times New Roman" w:hAnsi="Bookman Old Style" w:cs="Times New Roman"/>
          <w:sz w:val="23"/>
          <w:szCs w:val="23"/>
        </w:rPr>
        <w:t>iec</w:t>
      </w:r>
      <w:r w:rsidR="00E75DD6">
        <w:rPr>
          <w:rFonts w:ascii="Bookman Old Style" w:eastAsia="Times New Roman" w:hAnsi="Bookman Old Style" w:cs="Times New Roman"/>
          <w:sz w:val="23"/>
          <w:szCs w:val="23"/>
        </w:rPr>
        <w:t>e,' ‘</w:t>
      </w:r>
      <w:r w:rsidR="00B14969">
        <w:rPr>
          <w:rFonts w:ascii="Bookman Old Style" w:eastAsia="Times New Roman" w:hAnsi="Bookman Old Style" w:cs="Times New Roman"/>
          <w:sz w:val="23"/>
          <w:szCs w:val="23"/>
        </w:rPr>
        <w:t>S</w:t>
      </w:r>
      <w:r w:rsidR="00E75DD6">
        <w:rPr>
          <w:rFonts w:ascii="Bookman Old Style" w:eastAsia="Times New Roman" w:hAnsi="Bookman Old Style" w:cs="Times New Roman"/>
          <w:sz w:val="23"/>
          <w:szCs w:val="23"/>
        </w:rPr>
        <w:t>tory,’ or '</w:t>
      </w:r>
      <w:r w:rsidR="00B14969">
        <w:rPr>
          <w:rFonts w:ascii="Bookman Old Style" w:eastAsia="Times New Roman" w:hAnsi="Bookman Old Style" w:cs="Times New Roman"/>
          <w:sz w:val="23"/>
          <w:szCs w:val="23"/>
        </w:rPr>
        <w:t>A</w:t>
      </w:r>
      <w:r w:rsidR="00E75DD6">
        <w:rPr>
          <w:rFonts w:ascii="Bookman Old Style" w:eastAsia="Times New Roman" w:hAnsi="Bookman Old Style" w:cs="Times New Roman"/>
          <w:sz w:val="23"/>
          <w:szCs w:val="23"/>
        </w:rPr>
        <w:t xml:space="preserve">rticle.' Refers to the </w:t>
      </w:r>
      <w:r w:rsidRPr="00F07F3F">
        <w:rPr>
          <w:rFonts w:ascii="Bookman Old Style" w:eastAsia="Times New Roman" w:hAnsi="Bookman Old Style" w:cs="Times New Roman"/>
          <w:sz w:val="23"/>
          <w:szCs w:val="23"/>
        </w:rPr>
        <w:t>'work' you are signing the contract for.</w:t>
      </w:r>
    </w:p>
    <w:p w14:paraId="089B2BF2" w14:textId="77777777" w:rsidR="000B0EFF" w:rsidRPr="00F07F3F" w:rsidRDefault="00943331" w:rsidP="00F07F3F">
      <w:pPr>
        <w:spacing w:before="100" w:beforeAutospacing="1" w:after="100" w:afterAutospacing="1" w:line="240" w:lineRule="auto"/>
        <w:rPr>
          <w:rFonts w:ascii="Times New Roman" w:eastAsia="Times New Roman" w:hAnsi="Times New Roman" w:cs="Times New Roman"/>
          <w:sz w:val="23"/>
          <w:szCs w:val="23"/>
        </w:rPr>
      </w:pPr>
      <w:r w:rsidRPr="00F07F3F">
        <w:rPr>
          <w:rFonts w:ascii="Bookman Old Style" w:eastAsia="Times New Roman" w:hAnsi="Bookman Old Style" w:cs="Times New Roman"/>
          <w:b/>
          <w:bCs/>
          <w:sz w:val="23"/>
          <w:szCs w:val="23"/>
        </w:rPr>
        <w:t>WORK</w:t>
      </w:r>
      <w:r w:rsidR="00E75DD6">
        <w:rPr>
          <w:rFonts w:ascii="Bookman Old Style" w:eastAsia="Times New Roman" w:hAnsi="Bookman Old Style" w:cs="Times New Roman"/>
          <w:b/>
          <w:bCs/>
          <w:sz w:val="23"/>
          <w:szCs w:val="23"/>
        </w:rPr>
        <w:t>-</w:t>
      </w:r>
      <w:r w:rsidRPr="00F07F3F">
        <w:rPr>
          <w:rFonts w:ascii="Bookman Old Style" w:eastAsia="Times New Roman" w:hAnsi="Bookman Old Style" w:cs="Times New Roman"/>
          <w:b/>
          <w:bCs/>
          <w:sz w:val="23"/>
          <w:szCs w:val="23"/>
        </w:rPr>
        <w:t>FOR</w:t>
      </w:r>
      <w:r w:rsidR="00E75DD6">
        <w:rPr>
          <w:rFonts w:ascii="Bookman Old Style" w:eastAsia="Times New Roman" w:hAnsi="Bookman Old Style" w:cs="Times New Roman"/>
          <w:b/>
          <w:bCs/>
          <w:sz w:val="23"/>
          <w:szCs w:val="23"/>
        </w:rPr>
        <w:t>-</w:t>
      </w:r>
      <w:r w:rsidRPr="00F07F3F">
        <w:rPr>
          <w:rFonts w:ascii="Bookman Old Style" w:eastAsia="Times New Roman" w:hAnsi="Bookman Old Style" w:cs="Times New Roman"/>
          <w:b/>
          <w:bCs/>
          <w:sz w:val="23"/>
          <w:szCs w:val="23"/>
        </w:rPr>
        <w:t xml:space="preserve">HIRE  </w:t>
      </w:r>
      <w:r w:rsidRPr="00F07F3F">
        <w:rPr>
          <w:rFonts w:ascii="Bookman Old Style" w:eastAsia="Times New Roman" w:hAnsi="Bookman Old Style" w:cs="Times New Roman"/>
          <w:sz w:val="23"/>
          <w:szCs w:val="23"/>
        </w:rPr>
        <w:t xml:space="preserve">Pretty much giving away all </w:t>
      </w:r>
      <w:r w:rsidR="00B14969">
        <w:rPr>
          <w:rFonts w:ascii="Bookman Old Style" w:eastAsia="Times New Roman" w:hAnsi="Bookman Old Style" w:cs="Times New Roman"/>
          <w:sz w:val="23"/>
          <w:szCs w:val="23"/>
        </w:rPr>
        <w:t>R</w:t>
      </w:r>
      <w:r w:rsidR="00E75DD6">
        <w:rPr>
          <w:rFonts w:ascii="Bookman Old Style" w:eastAsia="Times New Roman" w:hAnsi="Bookman Old Style" w:cs="Times New Roman"/>
          <w:sz w:val="23"/>
          <w:szCs w:val="23"/>
        </w:rPr>
        <w:t>ights for a</w:t>
      </w:r>
      <w:r w:rsidR="00F81628">
        <w:rPr>
          <w:rFonts w:ascii="Bookman Old Style" w:eastAsia="Times New Roman" w:hAnsi="Bookman Old Style" w:cs="Times New Roman"/>
          <w:sz w:val="23"/>
          <w:szCs w:val="23"/>
        </w:rPr>
        <w:t xml:space="preserve"> single,</w:t>
      </w:r>
      <w:r w:rsidR="00E75DD6">
        <w:rPr>
          <w:rFonts w:ascii="Bookman Old Style" w:eastAsia="Times New Roman" w:hAnsi="Bookman Old Style" w:cs="Times New Roman"/>
          <w:sz w:val="23"/>
          <w:szCs w:val="23"/>
        </w:rPr>
        <w:t xml:space="preserve"> set fee. </w:t>
      </w:r>
      <w:r w:rsidR="00F81628">
        <w:rPr>
          <w:rFonts w:ascii="Bookman Old Style" w:eastAsia="Times New Roman" w:hAnsi="Bookman Old Style" w:cs="Times New Roman"/>
          <w:sz w:val="23"/>
          <w:szCs w:val="23"/>
        </w:rPr>
        <w:t xml:space="preserve">         </w:t>
      </w:r>
      <w:r w:rsidR="00E75DD6">
        <w:rPr>
          <w:rFonts w:ascii="Bookman Old Style" w:eastAsia="Times New Roman" w:hAnsi="Bookman Old Style" w:cs="Times New Roman"/>
          <w:sz w:val="23"/>
          <w:szCs w:val="23"/>
        </w:rPr>
        <w:t>All W</w:t>
      </w:r>
      <w:r w:rsidRPr="00F07F3F">
        <w:rPr>
          <w:rFonts w:ascii="Bookman Old Style" w:eastAsia="Times New Roman" w:hAnsi="Bookman Old Style" w:cs="Times New Roman"/>
          <w:sz w:val="23"/>
          <w:szCs w:val="23"/>
        </w:rPr>
        <w:t>ork</w:t>
      </w:r>
      <w:r w:rsidR="00E75DD6">
        <w:rPr>
          <w:rFonts w:ascii="Bookman Old Style" w:eastAsia="Times New Roman" w:hAnsi="Bookman Old Style" w:cs="Times New Roman"/>
          <w:sz w:val="23"/>
          <w:szCs w:val="23"/>
        </w:rPr>
        <w:t>-For-H</w:t>
      </w:r>
      <w:r w:rsidR="00C51B2D">
        <w:rPr>
          <w:rFonts w:ascii="Bookman Old Style" w:eastAsia="Times New Roman" w:hAnsi="Bookman Old Style" w:cs="Times New Roman"/>
          <w:sz w:val="23"/>
          <w:szCs w:val="23"/>
        </w:rPr>
        <w:t>ire</w:t>
      </w:r>
      <w:r w:rsidR="00E75DD6">
        <w:rPr>
          <w:rFonts w:ascii="Bookman Old Style" w:eastAsia="Times New Roman" w:hAnsi="Bookman Old Style" w:cs="Times New Roman"/>
          <w:sz w:val="23"/>
          <w:szCs w:val="23"/>
        </w:rPr>
        <w:t xml:space="preserve"> </w:t>
      </w:r>
      <w:r w:rsidR="00230847">
        <w:rPr>
          <w:rFonts w:ascii="Bookman Old Style" w:eastAsia="Times New Roman" w:hAnsi="Bookman Old Style" w:cs="Times New Roman"/>
          <w:sz w:val="23"/>
          <w:szCs w:val="23"/>
        </w:rPr>
        <w:t>(</w:t>
      </w:r>
      <w:r w:rsidR="00E75DD6">
        <w:rPr>
          <w:rFonts w:ascii="Bookman Old Style" w:eastAsia="Times New Roman" w:hAnsi="Bookman Old Style" w:cs="Times New Roman"/>
          <w:sz w:val="23"/>
          <w:szCs w:val="23"/>
        </w:rPr>
        <w:t>of any kind</w:t>
      </w:r>
      <w:r w:rsidR="00230847">
        <w:rPr>
          <w:rFonts w:ascii="Bookman Old Style" w:eastAsia="Times New Roman" w:hAnsi="Bookman Old Style" w:cs="Times New Roman"/>
          <w:sz w:val="23"/>
          <w:szCs w:val="23"/>
        </w:rPr>
        <w:t xml:space="preserve">: </w:t>
      </w:r>
      <w:r w:rsidR="00E75DD6">
        <w:rPr>
          <w:rFonts w:ascii="Bookman Old Style" w:eastAsia="Times New Roman" w:hAnsi="Bookman Old Style" w:cs="Times New Roman"/>
          <w:sz w:val="23"/>
          <w:szCs w:val="23"/>
        </w:rPr>
        <w:t>books, articles, etc.)</w:t>
      </w:r>
      <w:r w:rsidR="00C51B2D">
        <w:rPr>
          <w:rFonts w:ascii="Bookman Old Style" w:eastAsia="Times New Roman" w:hAnsi="Bookman Old Style" w:cs="Times New Roman"/>
          <w:sz w:val="23"/>
          <w:szCs w:val="23"/>
        </w:rPr>
        <w:t xml:space="preserve"> </w:t>
      </w:r>
      <w:r w:rsidRPr="00F07F3F">
        <w:rPr>
          <w:rFonts w:ascii="Bookman Old Style" w:eastAsia="Times New Roman" w:hAnsi="Bookman Old Style" w:cs="Times New Roman"/>
          <w:sz w:val="23"/>
          <w:szCs w:val="23"/>
        </w:rPr>
        <w:t>becomes the property of the employer</w:t>
      </w:r>
      <w:r w:rsidR="00C51B2D">
        <w:rPr>
          <w:rFonts w:ascii="Bookman Old Style" w:eastAsia="Times New Roman" w:hAnsi="Bookman Old Style" w:cs="Times New Roman"/>
          <w:sz w:val="23"/>
          <w:szCs w:val="23"/>
        </w:rPr>
        <w:t>,</w:t>
      </w:r>
      <w:r w:rsidRPr="00F07F3F">
        <w:rPr>
          <w:rFonts w:ascii="Bookman Old Style" w:eastAsia="Times New Roman" w:hAnsi="Bookman Old Style" w:cs="Times New Roman"/>
          <w:sz w:val="23"/>
          <w:szCs w:val="23"/>
        </w:rPr>
        <w:t xml:space="preserve"> to use as they like</w:t>
      </w:r>
      <w:r w:rsidR="00E75DD6">
        <w:rPr>
          <w:rFonts w:ascii="Bookman Old Style" w:eastAsia="Times New Roman" w:hAnsi="Bookman Old Style" w:cs="Times New Roman"/>
          <w:sz w:val="23"/>
          <w:szCs w:val="23"/>
        </w:rPr>
        <w:t>, as often as they like, in any form they like</w:t>
      </w:r>
      <w:r w:rsidRPr="00F07F3F">
        <w:rPr>
          <w:rFonts w:ascii="Bookman Old Style" w:eastAsia="Times New Roman" w:hAnsi="Bookman Old Style" w:cs="Times New Roman"/>
          <w:sz w:val="23"/>
          <w:szCs w:val="23"/>
        </w:rPr>
        <w:t>.</w:t>
      </w:r>
    </w:p>
    <w:sectPr w:rsidR="000B0EFF" w:rsidRPr="00F07F3F" w:rsidSect="00C8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31"/>
    <w:rsid w:val="000329DD"/>
    <w:rsid w:val="000B0EFF"/>
    <w:rsid w:val="00111BB5"/>
    <w:rsid w:val="001835F2"/>
    <w:rsid w:val="001F148F"/>
    <w:rsid w:val="00230847"/>
    <w:rsid w:val="004960F6"/>
    <w:rsid w:val="005460CE"/>
    <w:rsid w:val="006647EE"/>
    <w:rsid w:val="00686E8C"/>
    <w:rsid w:val="006B0FB1"/>
    <w:rsid w:val="006B37FC"/>
    <w:rsid w:val="007269DC"/>
    <w:rsid w:val="00943331"/>
    <w:rsid w:val="00992EAE"/>
    <w:rsid w:val="009F3E62"/>
    <w:rsid w:val="00A871D4"/>
    <w:rsid w:val="00A9074D"/>
    <w:rsid w:val="00A911BA"/>
    <w:rsid w:val="00B14969"/>
    <w:rsid w:val="00C32465"/>
    <w:rsid w:val="00C51B2D"/>
    <w:rsid w:val="00C829BB"/>
    <w:rsid w:val="00D33A8E"/>
    <w:rsid w:val="00E004B8"/>
    <w:rsid w:val="00E56881"/>
    <w:rsid w:val="00E75DD6"/>
    <w:rsid w:val="00F07F3F"/>
    <w:rsid w:val="00F20022"/>
    <w:rsid w:val="00F8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0480"/>
  <w15:docId w15:val="{40A27504-8B71-46B6-9422-28FC09A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38673">
      <w:bodyDiv w:val="1"/>
      <w:marLeft w:val="0"/>
      <w:marRight w:val="0"/>
      <w:marTop w:val="0"/>
      <w:marBottom w:val="0"/>
      <w:divBdr>
        <w:top w:val="none" w:sz="0" w:space="0" w:color="auto"/>
        <w:left w:val="none" w:sz="0" w:space="0" w:color="auto"/>
        <w:bottom w:val="none" w:sz="0" w:space="0" w:color="auto"/>
        <w:right w:val="none" w:sz="0" w:space="0" w:color="auto"/>
      </w:divBdr>
      <w:divsChild>
        <w:div w:id="1109620392">
          <w:marLeft w:val="0"/>
          <w:marRight w:val="0"/>
          <w:marTop w:val="0"/>
          <w:marBottom w:val="0"/>
          <w:divBdr>
            <w:top w:val="none" w:sz="0" w:space="0" w:color="auto"/>
            <w:left w:val="none" w:sz="0" w:space="0" w:color="auto"/>
            <w:bottom w:val="none" w:sz="0" w:space="0" w:color="auto"/>
            <w:right w:val="none" w:sz="0" w:space="0" w:color="auto"/>
          </w:divBdr>
          <w:divsChild>
            <w:div w:id="1636570298">
              <w:marLeft w:val="0"/>
              <w:marRight w:val="0"/>
              <w:marTop w:val="0"/>
              <w:marBottom w:val="0"/>
              <w:divBdr>
                <w:top w:val="none" w:sz="0" w:space="0" w:color="auto"/>
                <w:left w:val="none" w:sz="0" w:space="0" w:color="auto"/>
                <w:bottom w:val="none" w:sz="0" w:space="0" w:color="auto"/>
                <w:right w:val="none" w:sz="0" w:space="0" w:color="auto"/>
              </w:divBdr>
            </w:div>
          </w:divsChild>
        </w:div>
        <w:div w:id="757556625">
          <w:marLeft w:val="0"/>
          <w:marRight w:val="0"/>
          <w:marTop w:val="0"/>
          <w:marBottom w:val="0"/>
          <w:divBdr>
            <w:top w:val="none" w:sz="0" w:space="0" w:color="auto"/>
            <w:left w:val="none" w:sz="0" w:space="0" w:color="auto"/>
            <w:bottom w:val="none" w:sz="0" w:space="0" w:color="auto"/>
            <w:right w:val="none" w:sz="0" w:space="0" w:color="auto"/>
          </w:divBdr>
          <w:divsChild>
            <w:div w:id="653292240">
              <w:marLeft w:val="0"/>
              <w:marRight w:val="0"/>
              <w:marTop w:val="0"/>
              <w:marBottom w:val="0"/>
              <w:divBdr>
                <w:top w:val="none" w:sz="0" w:space="0" w:color="auto"/>
                <w:left w:val="none" w:sz="0" w:space="0" w:color="auto"/>
                <w:bottom w:val="none" w:sz="0" w:space="0" w:color="auto"/>
                <w:right w:val="none" w:sz="0" w:space="0" w:color="auto"/>
              </w:divBdr>
            </w:div>
          </w:divsChild>
        </w:div>
        <w:div w:id="1259485308">
          <w:marLeft w:val="0"/>
          <w:marRight w:val="0"/>
          <w:marTop w:val="0"/>
          <w:marBottom w:val="0"/>
          <w:divBdr>
            <w:top w:val="none" w:sz="0" w:space="0" w:color="auto"/>
            <w:left w:val="none" w:sz="0" w:space="0" w:color="auto"/>
            <w:bottom w:val="none" w:sz="0" w:space="0" w:color="auto"/>
            <w:right w:val="none" w:sz="0" w:space="0" w:color="auto"/>
          </w:divBdr>
          <w:divsChild>
            <w:div w:id="3251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1D95-225E-48EE-B6A4-97810CE5D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 Schubert</dc:creator>
  <cp:lastModifiedBy>Edmund Schubert</cp:lastModifiedBy>
  <cp:revision>2</cp:revision>
  <cp:lastPrinted>2017-04-21T23:09:00Z</cp:lastPrinted>
  <dcterms:created xsi:type="dcterms:W3CDTF">2022-03-13T18:59:00Z</dcterms:created>
  <dcterms:modified xsi:type="dcterms:W3CDTF">2022-03-13T18:59:00Z</dcterms:modified>
</cp:coreProperties>
</file>